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0E" w:rsidRPr="00667243" w:rsidRDefault="007B6AFE" w:rsidP="00667243">
      <w:pPr>
        <w:adjustRightInd w:val="0"/>
        <w:snapToGrid w:val="0"/>
        <w:spacing w:line="360" w:lineRule="auto"/>
        <w:jc w:val="center"/>
        <w:rPr>
          <w:rFonts w:eastAsia="华文楷体"/>
          <w:b/>
          <w:sz w:val="28"/>
        </w:rPr>
      </w:pPr>
      <w:r>
        <w:rPr>
          <w:rFonts w:eastAsia="华文楷体"/>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87.55pt">
            <v:imagedata r:id="rId8" o:title="a7f5cdbeccfb5670f319e352d8d61d86"/>
          </v:shape>
        </w:pict>
      </w:r>
    </w:p>
    <w:p w:rsidR="00172FB2" w:rsidRDefault="00FB60E7" w:rsidP="00172FB2">
      <w:pPr>
        <w:widowControl/>
        <w:adjustRightInd w:val="0"/>
        <w:snapToGrid w:val="0"/>
        <w:spacing w:line="276" w:lineRule="auto"/>
        <w:ind w:rightChars="-27" w:right="-57"/>
        <w:jc w:val="center"/>
        <w:rPr>
          <w:rFonts w:asciiTheme="majorHAnsi" w:eastAsia="华文楷体" w:hAnsiTheme="majorHAnsi" w:cs="Times New Roman"/>
          <w:b/>
          <w:color w:val="FF0000"/>
          <w:kern w:val="0"/>
          <w:sz w:val="28"/>
          <w:szCs w:val="28"/>
        </w:rPr>
      </w:pPr>
      <w:r w:rsidRPr="00E8731F">
        <w:rPr>
          <w:rFonts w:asciiTheme="majorHAnsi" w:eastAsia="华文楷体" w:hAnsiTheme="majorHAnsi" w:cs="Times New Roman"/>
          <w:b/>
          <w:color w:val="FF0000"/>
          <w:kern w:val="0"/>
          <w:sz w:val="28"/>
          <w:szCs w:val="28"/>
        </w:rPr>
        <w:t xml:space="preserve">Enterprise </w:t>
      </w:r>
      <w:r w:rsidR="003A4F6D" w:rsidRPr="00E8731F">
        <w:rPr>
          <w:rFonts w:asciiTheme="majorHAnsi" w:eastAsia="华文楷体" w:hAnsiTheme="majorHAnsi" w:cs="Times New Roman"/>
          <w:b/>
          <w:color w:val="FF0000"/>
          <w:kern w:val="0"/>
          <w:sz w:val="28"/>
          <w:szCs w:val="28"/>
        </w:rPr>
        <w:t>P</w:t>
      </w:r>
      <w:r w:rsidRPr="00E8731F">
        <w:rPr>
          <w:rFonts w:asciiTheme="majorHAnsi" w:eastAsia="华文楷体" w:hAnsiTheme="majorHAnsi" w:cs="Times New Roman"/>
          <w:b/>
          <w:color w:val="FF0000"/>
          <w:kern w:val="0"/>
          <w:sz w:val="28"/>
          <w:szCs w:val="28"/>
        </w:rPr>
        <w:t xml:space="preserve">articipation and </w:t>
      </w:r>
      <w:r w:rsidR="003A4F6D" w:rsidRPr="00E8731F">
        <w:rPr>
          <w:rFonts w:asciiTheme="majorHAnsi" w:eastAsia="华文楷体" w:hAnsiTheme="majorHAnsi" w:cs="Times New Roman"/>
          <w:b/>
          <w:color w:val="FF0000"/>
          <w:kern w:val="0"/>
          <w:sz w:val="28"/>
          <w:szCs w:val="28"/>
        </w:rPr>
        <w:t>S</w:t>
      </w:r>
      <w:r w:rsidRPr="00E8731F">
        <w:rPr>
          <w:rFonts w:asciiTheme="majorHAnsi" w:eastAsia="华文楷体" w:hAnsiTheme="majorHAnsi" w:cs="Times New Roman"/>
          <w:b/>
          <w:color w:val="FF0000"/>
          <w:kern w:val="0"/>
          <w:sz w:val="28"/>
          <w:szCs w:val="28"/>
        </w:rPr>
        <w:t xml:space="preserve">ponsorship </w:t>
      </w:r>
      <w:r w:rsidR="003A4F6D" w:rsidRPr="00E8731F">
        <w:rPr>
          <w:rFonts w:asciiTheme="majorHAnsi" w:eastAsia="华文楷体" w:hAnsiTheme="majorHAnsi" w:cs="Times New Roman"/>
          <w:b/>
          <w:color w:val="FF0000"/>
          <w:kern w:val="0"/>
          <w:sz w:val="28"/>
          <w:szCs w:val="28"/>
        </w:rPr>
        <w:t>P</w:t>
      </w:r>
      <w:r w:rsidRPr="00E8731F">
        <w:rPr>
          <w:rFonts w:asciiTheme="majorHAnsi" w:eastAsia="华文楷体" w:hAnsiTheme="majorHAnsi" w:cs="Times New Roman"/>
          <w:b/>
          <w:color w:val="FF0000"/>
          <w:kern w:val="0"/>
          <w:sz w:val="28"/>
          <w:szCs w:val="28"/>
        </w:rPr>
        <w:t xml:space="preserve">rogram for </w:t>
      </w:r>
    </w:p>
    <w:p w:rsidR="00096A62" w:rsidRPr="00667243" w:rsidRDefault="003A4F6D" w:rsidP="00172FB2">
      <w:pPr>
        <w:widowControl/>
        <w:adjustRightInd w:val="0"/>
        <w:snapToGrid w:val="0"/>
        <w:spacing w:line="276" w:lineRule="auto"/>
        <w:ind w:rightChars="-162" w:right="-340"/>
        <w:jc w:val="center"/>
        <w:rPr>
          <w:rFonts w:asciiTheme="majorHAnsi" w:eastAsia="华文楷体" w:hAnsiTheme="majorHAnsi" w:cs="Times New Roman"/>
          <w:b/>
          <w:kern w:val="0"/>
          <w:sz w:val="28"/>
          <w:szCs w:val="28"/>
        </w:rPr>
      </w:pPr>
      <w:proofErr w:type="gramStart"/>
      <w:r w:rsidRPr="00E8731F">
        <w:rPr>
          <w:rFonts w:asciiTheme="majorHAnsi" w:eastAsia="华文楷体" w:hAnsiTheme="majorHAnsi" w:cs="Times New Roman"/>
          <w:b/>
          <w:color w:val="FF0000"/>
          <w:kern w:val="0"/>
          <w:sz w:val="28"/>
          <w:szCs w:val="28"/>
        </w:rPr>
        <w:t>the</w:t>
      </w:r>
      <w:proofErr w:type="gramEnd"/>
      <w:r w:rsidRPr="00E8731F">
        <w:rPr>
          <w:rFonts w:asciiTheme="majorHAnsi" w:eastAsia="华文楷体" w:hAnsiTheme="majorHAnsi" w:cs="Times New Roman"/>
          <w:b/>
          <w:color w:val="FF0000"/>
          <w:kern w:val="0"/>
          <w:sz w:val="28"/>
          <w:szCs w:val="28"/>
        </w:rPr>
        <w:t xml:space="preserve"> </w:t>
      </w:r>
      <w:r w:rsidR="00FB60E7" w:rsidRPr="00E8731F">
        <w:rPr>
          <w:rFonts w:asciiTheme="majorHAnsi" w:eastAsia="华文楷体" w:hAnsiTheme="majorHAnsi" w:cs="Times New Roman"/>
          <w:b/>
          <w:color w:val="FF0000"/>
          <w:kern w:val="0"/>
          <w:sz w:val="28"/>
          <w:szCs w:val="28"/>
        </w:rPr>
        <w:t>35</w:t>
      </w:r>
      <w:r w:rsidR="00FB60E7" w:rsidRPr="00E8731F">
        <w:rPr>
          <w:rFonts w:asciiTheme="majorHAnsi" w:eastAsia="华文楷体" w:hAnsiTheme="majorHAnsi" w:cs="Times New Roman"/>
          <w:b/>
          <w:color w:val="FF0000"/>
          <w:kern w:val="0"/>
          <w:sz w:val="28"/>
          <w:szCs w:val="28"/>
          <w:vertAlign w:val="superscript"/>
        </w:rPr>
        <w:t>th</w:t>
      </w:r>
      <w:r w:rsidR="00FB60E7" w:rsidRPr="00E8731F">
        <w:rPr>
          <w:rFonts w:asciiTheme="majorHAnsi" w:eastAsia="华文楷体" w:hAnsiTheme="majorHAnsi" w:cs="Times New Roman"/>
          <w:b/>
          <w:color w:val="FF0000"/>
          <w:kern w:val="0"/>
          <w:sz w:val="28"/>
          <w:szCs w:val="28"/>
        </w:rPr>
        <w:t xml:space="preserve"> International </w:t>
      </w:r>
      <w:r w:rsidRPr="00E8731F">
        <w:rPr>
          <w:rFonts w:asciiTheme="majorHAnsi" w:eastAsia="华文楷体" w:hAnsiTheme="majorHAnsi" w:cs="Times New Roman"/>
          <w:b/>
          <w:color w:val="FF0000"/>
          <w:kern w:val="0"/>
          <w:sz w:val="28"/>
          <w:szCs w:val="28"/>
        </w:rPr>
        <w:t>C</w:t>
      </w:r>
      <w:r w:rsidR="00FB60E7" w:rsidRPr="00E8731F">
        <w:rPr>
          <w:rFonts w:asciiTheme="majorHAnsi" w:eastAsia="华文楷体" w:hAnsiTheme="majorHAnsi" w:cs="Times New Roman"/>
          <w:b/>
          <w:color w:val="FF0000"/>
          <w:kern w:val="0"/>
          <w:sz w:val="28"/>
          <w:szCs w:val="28"/>
        </w:rPr>
        <w:t>onference and the 1</w:t>
      </w:r>
      <w:r w:rsidR="00FB60E7" w:rsidRPr="00E8731F">
        <w:rPr>
          <w:rFonts w:asciiTheme="majorHAnsi" w:eastAsia="华文楷体" w:hAnsiTheme="majorHAnsi" w:cs="Times New Roman"/>
          <w:b/>
          <w:color w:val="FF0000"/>
          <w:kern w:val="0"/>
          <w:sz w:val="28"/>
          <w:szCs w:val="28"/>
          <w:vertAlign w:val="superscript"/>
        </w:rPr>
        <w:t>st</w:t>
      </w:r>
      <w:r w:rsidR="00FB60E7" w:rsidRPr="00E8731F">
        <w:rPr>
          <w:rFonts w:asciiTheme="majorHAnsi" w:eastAsia="华文楷体" w:hAnsiTheme="majorHAnsi" w:cs="Times New Roman"/>
          <w:b/>
          <w:color w:val="FF0000"/>
          <w:kern w:val="0"/>
          <w:sz w:val="28"/>
          <w:szCs w:val="28"/>
        </w:rPr>
        <w:t xml:space="preserve"> Asia Conference on </w:t>
      </w:r>
      <w:proofErr w:type="spellStart"/>
      <w:r w:rsidR="00FB60E7" w:rsidRPr="00E8731F">
        <w:rPr>
          <w:rFonts w:asciiTheme="majorHAnsi" w:eastAsia="华文楷体" w:hAnsiTheme="majorHAnsi" w:cs="Times New Roman"/>
          <w:b/>
          <w:color w:val="FF0000"/>
          <w:kern w:val="0"/>
          <w:sz w:val="28"/>
          <w:szCs w:val="28"/>
        </w:rPr>
        <w:t>Thermoelectrics</w:t>
      </w:r>
      <w:proofErr w:type="spellEnd"/>
    </w:p>
    <w:p w:rsidR="004877A0" w:rsidRPr="00266790" w:rsidRDefault="004877A0" w:rsidP="00667243">
      <w:pPr>
        <w:widowControl/>
        <w:adjustRightInd w:val="0"/>
        <w:snapToGrid w:val="0"/>
        <w:spacing w:line="360" w:lineRule="auto"/>
        <w:ind w:rightChars="-27" w:right="-57"/>
        <w:jc w:val="center"/>
        <w:rPr>
          <w:rFonts w:eastAsia="华文楷体" w:cs="Times New Roman"/>
          <w:b/>
          <w:kern w:val="0"/>
          <w:sz w:val="24"/>
          <w:szCs w:val="24"/>
        </w:rPr>
      </w:pPr>
    </w:p>
    <w:p w:rsidR="00096A62" w:rsidRPr="00667243" w:rsidRDefault="00FB60E7" w:rsidP="00667243">
      <w:pPr>
        <w:widowControl/>
        <w:adjustRightInd w:val="0"/>
        <w:snapToGrid w:val="0"/>
        <w:spacing w:line="360" w:lineRule="auto"/>
        <w:rPr>
          <w:rFonts w:asciiTheme="majorHAnsi" w:eastAsia="华文楷体" w:hAnsiTheme="majorHAnsi" w:cs="Times New Roman"/>
          <w:b/>
          <w:color w:val="FF0000"/>
          <w:kern w:val="0"/>
          <w:sz w:val="28"/>
          <w:szCs w:val="28"/>
        </w:rPr>
      </w:pPr>
      <w:r w:rsidRPr="00667243">
        <w:rPr>
          <w:rFonts w:asciiTheme="majorHAnsi" w:eastAsia="华文楷体" w:hAnsiTheme="majorHAnsi" w:cs="Times New Roman"/>
          <w:b/>
          <w:color w:val="FF0000"/>
          <w:kern w:val="0"/>
          <w:sz w:val="28"/>
          <w:szCs w:val="28"/>
        </w:rPr>
        <w:t>Introduction of ICT Conference</w:t>
      </w:r>
    </w:p>
    <w:p w:rsidR="00096A62" w:rsidRPr="00667243" w:rsidRDefault="00FB60E7" w:rsidP="00667243">
      <w:pPr>
        <w:widowControl/>
        <w:adjustRightInd w:val="0"/>
        <w:snapToGrid w:val="0"/>
        <w:spacing w:line="360" w:lineRule="auto"/>
        <w:ind w:firstLineChars="150" w:firstLine="360"/>
        <w:rPr>
          <w:rFonts w:eastAsia="华文楷体" w:cs="Times New Roman"/>
          <w:b/>
          <w:kern w:val="0"/>
          <w:sz w:val="24"/>
          <w:szCs w:val="24"/>
        </w:rPr>
      </w:pPr>
      <w:r w:rsidRPr="00667243">
        <w:rPr>
          <w:rFonts w:eastAsia="华文楷体" w:cs="Times New Roman"/>
          <w:b/>
          <w:kern w:val="0"/>
          <w:sz w:val="24"/>
          <w:szCs w:val="24"/>
        </w:rPr>
        <w:t xml:space="preserve">The international conference on </w:t>
      </w:r>
      <w:proofErr w:type="spellStart"/>
      <w:r w:rsidRPr="00667243">
        <w:rPr>
          <w:rFonts w:eastAsia="华文楷体" w:cs="Times New Roman"/>
          <w:b/>
          <w:kern w:val="0"/>
          <w:sz w:val="24"/>
          <w:szCs w:val="24"/>
        </w:rPr>
        <w:t>thermoelectrics</w:t>
      </w:r>
      <w:proofErr w:type="spellEnd"/>
      <w:r w:rsidRPr="00667243">
        <w:rPr>
          <w:rFonts w:eastAsia="华文楷体" w:cs="Times New Roman"/>
          <w:b/>
          <w:kern w:val="0"/>
          <w:sz w:val="24"/>
          <w:szCs w:val="24"/>
        </w:rPr>
        <w:t xml:space="preserve"> is dedicated to providing an international academic exchange platform for</w:t>
      </w:r>
      <w:r w:rsidR="004E3E59">
        <w:rPr>
          <w:rFonts w:eastAsia="华文楷体" w:cs="Times New Roman"/>
          <w:b/>
          <w:kern w:val="0"/>
          <w:sz w:val="24"/>
          <w:szCs w:val="24"/>
        </w:rPr>
        <w:t xml:space="preserve"> researchers in the field of</w:t>
      </w:r>
      <w:r w:rsidRPr="00667243">
        <w:rPr>
          <w:rFonts w:eastAsia="华文楷体" w:cs="Times New Roman"/>
          <w:b/>
          <w:kern w:val="0"/>
          <w:sz w:val="24"/>
          <w:szCs w:val="24"/>
        </w:rPr>
        <w:t xml:space="preserve"> thermoelectric materials</w:t>
      </w:r>
      <w:r w:rsidR="004E3E59">
        <w:rPr>
          <w:rFonts w:eastAsia="华文楷体" w:cs="Times New Roman" w:hint="eastAsia"/>
          <w:b/>
          <w:kern w:val="0"/>
          <w:sz w:val="24"/>
          <w:szCs w:val="24"/>
        </w:rPr>
        <w:t xml:space="preserve">, </w:t>
      </w:r>
      <w:r w:rsidRPr="00667243">
        <w:rPr>
          <w:rFonts w:eastAsia="华文楷体" w:cs="Times New Roman"/>
          <w:b/>
          <w:kern w:val="0"/>
          <w:sz w:val="24"/>
          <w:szCs w:val="24"/>
        </w:rPr>
        <w:t>devices</w:t>
      </w:r>
      <w:r w:rsidR="004E3E59">
        <w:rPr>
          <w:rFonts w:eastAsia="华文楷体" w:cs="Times New Roman"/>
          <w:b/>
          <w:kern w:val="0"/>
          <w:sz w:val="24"/>
          <w:szCs w:val="24"/>
        </w:rPr>
        <w:t xml:space="preserve"> and applications</w:t>
      </w:r>
      <w:r w:rsidRPr="00667243">
        <w:rPr>
          <w:rFonts w:eastAsia="华文楷体" w:cs="Times New Roman"/>
          <w:b/>
          <w:kern w:val="0"/>
          <w:sz w:val="24"/>
          <w:szCs w:val="24"/>
        </w:rPr>
        <w:t>, while providing a stage for enterprises to display their products and ideas. The first ICT Conference was held in September 1, 1976</w:t>
      </w:r>
      <w:r w:rsidR="0080355D" w:rsidRPr="00667243">
        <w:rPr>
          <w:rFonts w:eastAsia="华文楷体" w:cs="Times New Roman"/>
          <w:b/>
          <w:kern w:val="0"/>
          <w:sz w:val="24"/>
          <w:szCs w:val="24"/>
        </w:rPr>
        <w:t xml:space="preserve"> in Arlington, Texas</w:t>
      </w:r>
      <w:r w:rsidR="0080355D">
        <w:rPr>
          <w:rFonts w:eastAsia="华文楷体" w:cs="Times New Roman"/>
          <w:b/>
          <w:kern w:val="0"/>
          <w:sz w:val="24"/>
          <w:szCs w:val="24"/>
        </w:rPr>
        <w:t xml:space="preserve"> in </w:t>
      </w:r>
      <w:r w:rsidR="0080355D" w:rsidRPr="00667243">
        <w:rPr>
          <w:rFonts w:eastAsia="华文楷体" w:cs="Times New Roman"/>
          <w:b/>
          <w:kern w:val="0"/>
          <w:sz w:val="24"/>
          <w:szCs w:val="24"/>
        </w:rPr>
        <w:t>the United State</w:t>
      </w:r>
      <w:r w:rsidRPr="00667243">
        <w:rPr>
          <w:rFonts w:eastAsia="华文楷体" w:cs="Times New Roman"/>
          <w:b/>
          <w:kern w:val="0"/>
          <w:sz w:val="24"/>
          <w:szCs w:val="24"/>
        </w:rPr>
        <w:t xml:space="preserve">. At that time, the conference was held once every 2 years at the same </w:t>
      </w:r>
      <w:r w:rsidR="00F76855">
        <w:rPr>
          <w:rFonts w:eastAsia="华文楷体" w:cs="Times New Roman"/>
          <w:b/>
          <w:kern w:val="0"/>
          <w:sz w:val="24"/>
          <w:szCs w:val="24"/>
        </w:rPr>
        <w:t>place</w:t>
      </w:r>
      <w:r w:rsidRPr="00667243">
        <w:rPr>
          <w:rFonts w:eastAsia="华文楷体" w:cs="Times New Roman"/>
          <w:b/>
          <w:kern w:val="0"/>
          <w:sz w:val="24"/>
          <w:szCs w:val="24"/>
        </w:rPr>
        <w:t xml:space="preserve">. From 1989 onwards, the conference schedule was changed to once a year, held routinely by </w:t>
      </w:r>
      <w:r w:rsidR="006C50A0">
        <w:rPr>
          <w:rFonts w:eastAsia="华文楷体" w:cs="Times New Roman"/>
          <w:b/>
          <w:kern w:val="0"/>
          <w:sz w:val="24"/>
          <w:szCs w:val="24"/>
        </w:rPr>
        <w:t xml:space="preserve">a country of </w:t>
      </w:r>
      <w:r w:rsidRPr="00667243">
        <w:rPr>
          <w:rFonts w:eastAsia="华文楷体" w:cs="Times New Roman"/>
          <w:b/>
          <w:kern w:val="0"/>
          <w:sz w:val="24"/>
          <w:szCs w:val="24"/>
        </w:rPr>
        <w:t>North America, Europe and Asia (including Oceania) in a rotation turns. The conference has been held for 34 times till now</w:t>
      </w:r>
      <w:r w:rsidR="003E7FEC">
        <w:rPr>
          <w:rFonts w:eastAsia="华文楷体" w:cs="Times New Roman" w:hint="eastAsia"/>
          <w:b/>
          <w:kern w:val="0"/>
          <w:sz w:val="24"/>
          <w:szCs w:val="24"/>
        </w:rPr>
        <w:t xml:space="preserve">. </w:t>
      </w:r>
      <w:r w:rsidR="003E7FEC">
        <w:rPr>
          <w:rFonts w:eastAsia="华文楷体" w:cs="Times New Roman"/>
          <w:b/>
          <w:kern w:val="0"/>
          <w:sz w:val="24"/>
          <w:szCs w:val="24"/>
        </w:rPr>
        <w:t>T</w:t>
      </w:r>
      <w:r w:rsidRPr="00667243">
        <w:rPr>
          <w:rFonts w:eastAsia="华文楷体" w:cs="Times New Roman"/>
          <w:b/>
          <w:kern w:val="0"/>
          <w:sz w:val="24"/>
          <w:szCs w:val="24"/>
        </w:rPr>
        <w:t>he 35</w:t>
      </w:r>
      <w:r w:rsidRPr="008D166C">
        <w:rPr>
          <w:rFonts w:eastAsia="华文楷体" w:cs="Times New Roman"/>
          <w:b/>
          <w:kern w:val="0"/>
          <w:sz w:val="24"/>
          <w:szCs w:val="24"/>
          <w:vertAlign w:val="superscript"/>
        </w:rPr>
        <w:t>th</w:t>
      </w:r>
      <w:r w:rsidRPr="00667243">
        <w:rPr>
          <w:rFonts w:eastAsia="华文楷体" w:cs="Times New Roman"/>
          <w:b/>
          <w:kern w:val="0"/>
          <w:sz w:val="24"/>
          <w:szCs w:val="24"/>
        </w:rPr>
        <w:t xml:space="preserve"> International and the 1</w:t>
      </w:r>
      <w:r w:rsidRPr="008D166C">
        <w:rPr>
          <w:rFonts w:eastAsia="华文楷体" w:cs="Times New Roman"/>
          <w:b/>
          <w:kern w:val="0"/>
          <w:sz w:val="24"/>
          <w:szCs w:val="24"/>
          <w:vertAlign w:val="superscript"/>
        </w:rPr>
        <w:t>st</w:t>
      </w:r>
      <w:r w:rsidRPr="00667243">
        <w:rPr>
          <w:rFonts w:eastAsia="华文楷体" w:cs="Times New Roman"/>
          <w:b/>
          <w:kern w:val="0"/>
          <w:sz w:val="24"/>
          <w:szCs w:val="24"/>
        </w:rPr>
        <w:t xml:space="preserve"> Asia Conference on Thermoelectrics will be held from May 29 (Sunday) to June 2</w:t>
      </w:r>
      <w:r w:rsidR="006C50A0">
        <w:rPr>
          <w:rFonts w:eastAsia="华文楷体" w:cs="Times New Roman"/>
          <w:b/>
          <w:kern w:val="0"/>
          <w:sz w:val="24"/>
          <w:szCs w:val="24"/>
        </w:rPr>
        <w:t xml:space="preserve"> </w:t>
      </w:r>
      <w:r w:rsidRPr="00667243">
        <w:rPr>
          <w:rFonts w:eastAsia="华文楷体" w:cs="Times New Roman"/>
          <w:b/>
          <w:kern w:val="0"/>
          <w:sz w:val="24"/>
          <w:szCs w:val="24"/>
        </w:rPr>
        <w:t>(Thursday)</w:t>
      </w:r>
      <w:r w:rsidRPr="00667243">
        <w:t xml:space="preserve"> </w:t>
      </w:r>
      <w:r w:rsidRPr="00667243">
        <w:rPr>
          <w:rFonts w:eastAsia="华文楷体" w:cs="Times New Roman"/>
          <w:b/>
          <w:kern w:val="0"/>
          <w:sz w:val="24"/>
          <w:szCs w:val="24"/>
        </w:rPr>
        <w:t>, 2016 in Wuhan, P.</w:t>
      </w:r>
      <w:r w:rsidR="005D54F8">
        <w:rPr>
          <w:rFonts w:eastAsia="华文楷体" w:cs="Times New Roman"/>
          <w:b/>
          <w:kern w:val="0"/>
          <w:sz w:val="24"/>
          <w:szCs w:val="24"/>
        </w:rPr>
        <w:t xml:space="preserve"> </w:t>
      </w:r>
      <w:r w:rsidRPr="00667243">
        <w:rPr>
          <w:rFonts w:eastAsia="华文楷体" w:cs="Times New Roman"/>
          <w:b/>
          <w:kern w:val="0"/>
          <w:sz w:val="24"/>
          <w:szCs w:val="24"/>
        </w:rPr>
        <w:t>R. China.</w:t>
      </w:r>
    </w:p>
    <w:p w:rsidR="004877A0" w:rsidRPr="00667243" w:rsidRDefault="004877A0" w:rsidP="00667243">
      <w:pPr>
        <w:widowControl/>
        <w:adjustRightInd w:val="0"/>
        <w:snapToGrid w:val="0"/>
        <w:spacing w:line="360" w:lineRule="auto"/>
        <w:rPr>
          <w:rFonts w:asciiTheme="majorHAnsi" w:eastAsia="华文楷体" w:hAnsiTheme="majorHAnsi" w:cs="Times New Roman"/>
          <w:b/>
          <w:color w:val="FF0000"/>
          <w:kern w:val="0"/>
          <w:sz w:val="28"/>
          <w:szCs w:val="28"/>
        </w:rPr>
      </w:pPr>
    </w:p>
    <w:p w:rsidR="00096A62" w:rsidRPr="00667243" w:rsidRDefault="00FB60E7" w:rsidP="00667243">
      <w:pPr>
        <w:widowControl/>
        <w:adjustRightInd w:val="0"/>
        <w:snapToGrid w:val="0"/>
        <w:spacing w:line="360" w:lineRule="auto"/>
        <w:rPr>
          <w:rFonts w:eastAsia="华文楷体" w:cs="Times New Roman"/>
          <w:b/>
          <w:kern w:val="0"/>
          <w:sz w:val="24"/>
          <w:szCs w:val="24"/>
        </w:rPr>
      </w:pPr>
      <w:r w:rsidRPr="00667243">
        <w:rPr>
          <w:rFonts w:asciiTheme="majorHAnsi" w:eastAsia="华文楷体" w:hAnsiTheme="majorHAnsi" w:cs="Times New Roman"/>
          <w:b/>
          <w:color w:val="FF0000"/>
          <w:kern w:val="0"/>
          <w:sz w:val="28"/>
          <w:szCs w:val="28"/>
        </w:rPr>
        <w:t xml:space="preserve">Review of Last ICT </w:t>
      </w:r>
    </w:p>
    <w:p w:rsidR="00096A62" w:rsidRPr="00667243" w:rsidRDefault="00FB60E7" w:rsidP="004D4C6D">
      <w:pPr>
        <w:widowControl/>
        <w:adjustRightInd w:val="0"/>
        <w:snapToGrid w:val="0"/>
        <w:spacing w:line="360" w:lineRule="auto"/>
        <w:ind w:firstLineChars="150" w:firstLine="360"/>
        <w:rPr>
          <w:rFonts w:eastAsia="华文楷体" w:cs="Times New Roman"/>
          <w:b/>
          <w:kern w:val="0"/>
          <w:sz w:val="24"/>
          <w:szCs w:val="24"/>
        </w:rPr>
      </w:pPr>
      <w:r w:rsidRPr="00667243">
        <w:rPr>
          <w:rFonts w:eastAsia="华文楷体" w:cs="Times New Roman"/>
          <w:b/>
          <w:kern w:val="0"/>
          <w:sz w:val="24"/>
          <w:szCs w:val="24"/>
        </w:rPr>
        <w:t xml:space="preserve">The </w:t>
      </w:r>
      <w:r w:rsidR="00335B1F">
        <w:rPr>
          <w:rFonts w:eastAsia="华文楷体" w:cs="Times New Roman"/>
          <w:b/>
          <w:kern w:val="0"/>
          <w:sz w:val="24"/>
          <w:szCs w:val="24"/>
        </w:rPr>
        <w:t>34</w:t>
      </w:r>
      <w:r w:rsidR="00335B1F" w:rsidRPr="00335B1F">
        <w:rPr>
          <w:rFonts w:eastAsia="华文楷体" w:cs="Times New Roman"/>
          <w:b/>
          <w:kern w:val="0"/>
          <w:sz w:val="24"/>
          <w:szCs w:val="24"/>
          <w:vertAlign w:val="superscript"/>
        </w:rPr>
        <w:t>th</w:t>
      </w:r>
      <w:r w:rsidRPr="00667243">
        <w:rPr>
          <w:rFonts w:eastAsia="华文楷体" w:cs="Times New Roman"/>
          <w:b/>
          <w:kern w:val="0"/>
          <w:sz w:val="24"/>
          <w:szCs w:val="24"/>
        </w:rPr>
        <w:t xml:space="preserve"> International Conference on </w:t>
      </w:r>
      <w:proofErr w:type="spellStart"/>
      <w:r w:rsidRPr="00667243">
        <w:rPr>
          <w:rFonts w:eastAsia="华文楷体" w:cs="Times New Roman"/>
          <w:b/>
          <w:kern w:val="0"/>
          <w:sz w:val="24"/>
          <w:szCs w:val="24"/>
        </w:rPr>
        <w:t>Thermoelectrics</w:t>
      </w:r>
      <w:proofErr w:type="spellEnd"/>
      <w:r w:rsidR="00A261DE">
        <w:rPr>
          <w:rFonts w:eastAsia="华文楷体" w:cs="Times New Roman"/>
          <w:b/>
          <w:kern w:val="0"/>
          <w:sz w:val="24"/>
          <w:szCs w:val="24"/>
        </w:rPr>
        <w:t xml:space="preserve"> was</w:t>
      </w:r>
      <w:r w:rsidRPr="00667243">
        <w:rPr>
          <w:rFonts w:eastAsia="华文楷体" w:cs="Times New Roman"/>
          <w:b/>
          <w:kern w:val="0"/>
          <w:sz w:val="24"/>
          <w:szCs w:val="24"/>
        </w:rPr>
        <w:t xml:space="preserve"> held in Dresden, Germany from June 29 to July 4</w:t>
      </w:r>
      <w:r w:rsidR="00F34851" w:rsidRPr="00F34851">
        <w:rPr>
          <w:rFonts w:eastAsia="华文楷体" w:cs="Times New Roman"/>
          <w:b/>
          <w:kern w:val="0"/>
          <w:sz w:val="24"/>
          <w:szCs w:val="24"/>
        </w:rPr>
        <w:t>,</w:t>
      </w:r>
      <w:r w:rsidRPr="00667243">
        <w:rPr>
          <w:rFonts w:eastAsia="华文楷体" w:cs="Times New Roman"/>
          <w:b/>
          <w:kern w:val="0"/>
          <w:sz w:val="24"/>
          <w:szCs w:val="24"/>
        </w:rPr>
        <w:t xml:space="preserve"> 2015. The number of participants </w:t>
      </w:r>
      <w:r w:rsidR="00A261DE">
        <w:rPr>
          <w:rFonts w:eastAsia="华文楷体" w:cs="Times New Roman"/>
          <w:b/>
          <w:kern w:val="0"/>
          <w:sz w:val="24"/>
          <w:szCs w:val="24"/>
        </w:rPr>
        <w:t>was</w:t>
      </w:r>
      <w:r w:rsidRPr="00667243">
        <w:rPr>
          <w:rFonts w:eastAsia="华文楷体" w:cs="Times New Roman"/>
          <w:b/>
          <w:kern w:val="0"/>
          <w:sz w:val="24"/>
          <w:szCs w:val="24"/>
        </w:rPr>
        <w:t xml:space="preserve"> </w:t>
      </w:r>
      <w:r w:rsidR="009352E2">
        <w:rPr>
          <w:rFonts w:eastAsia="华文楷体" w:cs="Times New Roman"/>
          <w:b/>
          <w:kern w:val="0"/>
          <w:sz w:val="24"/>
          <w:szCs w:val="24"/>
        </w:rPr>
        <w:t>754</w:t>
      </w:r>
      <w:r w:rsidRPr="00667243">
        <w:rPr>
          <w:rFonts w:eastAsia="华文楷体" w:cs="Times New Roman"/>
          <w:b/>
          <w:kern w:val="0"/>
          <w:sz w:val="24"/>
          <w:szCs w:val="24"/>
        </w:rPr>
        <w:t xml:space="preserve">, and there </w:t>
      </w:r>
      <w:r w:rsidR="00A261DE">
        <w:rPr>
          <w:rFonts w:eastAsia="华文楷体" w:cs="Times New Roman"/>
          <w:b/>
          <w:kern w:val="0"/>
          <w:sz w:val="24"/>
          <w:szCs w:val="24"/>
        </w:rPr>
        <w:t xml:space="preserve">were </w:t>
      </w:r>
      <w:r w:rsidRPr="00667243">
        <w:rPr>
          <w:rFonts w:eastAsia="华文楷体" w:cs="Times New Roman"/>
          <w:b/>
          <w:kern w:val="0"/>
          <w:sz w:val="24"/>
          <w:szCs w:val="24"/>
        </w:rPr>
        <w:t xml:space="preserve">about </w:t>
      </w:r>
      <w:r w:rsidR="009352E2">
        <w:rPr>
          <w:rFonts w:eastAsia="华文楷体" w:cs="Times New Roman"/>
          <w:b/>
          <w:kern w:val="0"/>
          <w:sz w:val="24"/>
          <w:szCs w:val="24"/>
        </w:rPr>
        <w:t>3</w:t>
      </w:r>
      <w:r w:rsidRPr="00667243">
        <w:rPr>
          <w:rFonts w:eastAsia="华文楷体" w:cs="Times New Roman"/>
          <w:b/>
          <w:kern w:val="0"/>
          <w:sz w:val="24"/>
          <w:szCs w:val="24"/>
        </w:rPr>
        <w:t xml:space="preserve">0 companies attending this conference as </w:t>
      </w:r>
      <w:r w:rsidR="00536637">
        <w:rPr>
          <w:rFonts w:eastAsia="华文楷体" w:cs="Times New Roman"/>
          <w:b/>
          <w:kern w:val="0"/>
          <w:sz w:val="24"/>
          <w:szCs w:val="24"/>
        </w:rPr>
        <w:t xml:space="preserve">sponsors and </w:t>
      </w:r>
      <w:r w:rsidRPr="00667243">
        <w:rPr>
          <w:rFonts w:eastAsia="华文楷体" w:cs="Times New Roman"/>
          <w:b/>
          <w:kern w:val="0"/>
          <w:sz w:val="24"/>
          <w:szCs w:val="24"/>
        </w:rPr>
        <w:t>exhibitors.</w:t>
      </w:r>
    </w:p>
    <w:p w:rsidR="00CF25AA" w:rsidRDefault="00CF25AA" w:rsidP="00667243">
      <w:pPr>
        <w:widowControl/>
        <w:adjustRightInd w:val="0"/>
        <w:snapToGrid w:val="0"/>
        <w:spacing w:line="360" w:lineRule="auto"/>
        <w:rPr>
          <w:rFonts w:asciiTheme="majorHAnsi" w:eastAsia="华文楷体" w:hAnsiTheme="majorHAnsi" w:cs="Times New Roman"/>
          <w:b/>
          <w:color w:val="FF0000"/>
          <w:kern w:val="0"/>
          <w:sz w:val="28"/>
          <w:szCs w:val="28"/>
        </w:rPr>
      </w:pPr>
    </w:p>
    <w:p w:rsidR="00096A62" w:rsidRPr="00667243" w:rsidRDefault="00FB60E7" w:rsidP="00667243">
      <w:pPr>
        <w:widowControl/>
        <w:adjustRightInd w:val="0"/>
        <w:snapToGrid w:val="0"/>
        <w:spacing w:line="360" w:lineRule="auto"/>
        <w:rPr>
          <w:rFonts w:asciiTheme="majorHAnsi" w:eastAsia="华文楷体" w:hAnsiTheme="majorHAnsi" w:cs="Times New Roman"/>
          <w:b/>
          <w:color w:val="FF0000"/>
          <w:kern w:val="0"/>
          <w:sz w:val="28"/>
          <w:szCs w:val="28"/>
        </w:rPr>
      </w:pPr>
      <w:r w:rsidRPr="00667243">
        <w:rPr>
          <w:rFonts w:asciiTheme="majorHAnsi" w:eastAsia="华文楷体" w:hAnsiTheme="majorHAnsi" w:cs="Times New Roman"/>
          <w:b/>
          <w:color w:val="FF0000"/>
          <w:kern w:val="0"/>
          <w:sz w:val="28"/>
          <w:szCs w:val="28"/>
        </w:rPr>
        <w:t xml:space="preserve">Who </w:t>
      </w:r>
      <w:r w:rsidR="008B74D8">
        <w:rPr>
          <w:rFonts w:asciiTheme="majorHAnsi" w:eastAsia="华文楷体" w:hAnsiTheme="majorHAnsi" w:cs="Times New Roman" w:hint="eastAsia"/>
          <w:b/>
          <w:color w:val="FF0000"/>
          <w:kern w:val="0"/>
          <w:sz w:val="28"/>
          <w:szCs w:val="28"/>
        </w:rPr>
        <w:t>A</w:t>
      </w:r>
      <w:r w:rsidRPr="00667243">
        <w:rPr>
          <w:rFonts w:asciiTheme="majorHAnsi" w:eastAsia="华文楷体" w:hAnsiTheme="majorHAnsi" w:cs="Times New Roman"/>
          <w:b/>
          <w:color w:val="FF0000"/>
          <w:kern w:val="0"/>
          <w:sz w:val="28"/>
          <w:szCs w:val="28"/>
        </w:rPr>
        <w:t xml:space="preserve">re the </w:t>
      </w:r>
      <w:r w:rsidR="008B74D8">
        <w:rPr>
          <w:rFonts w:asciiTheme="majorHAnsi" w:eastAsia="华文楷体" w:hAnsiTheme="majorHAnsi" w:cs="Times New Roman" w:hint="eastAsia"/>
          <w:b/>
          <w:color w:val="FF0000"/>
          <w:kern w:val="0"/>
          <w:sz w:val="28"/>
          <w:szCs w:val="28"/>
        </w:rPr>
        <w:t>P</w:t>
      </w:r>
      <w:r w:rsidRPr="00667243">
        <w:rPr>
          <w:rFonts w:asciiTheme="majorHAnsi" w:eastAsia="华文楷体" w:hAnsiTheme="majorHAnsi" w:cs="Times New Roman"/>
          <w:b/>
          <w:color w:val="FF0000"/>
          <w:kern w:val="0"/>
          <w:sz w:val="28"/>
          <w:szCs w:val="28"/>
        </w:rPr>
        <w:t>articipants?</w:t>
      </w:r>
    </w:p>
    <w:p w:rsidR="00527E7A" w:rsidRPr="00667243" w:rsidRDefault="00FB60E7" w:rsidP="00A22121">
      <w:pPr>
        <w:widowControl/>
        <w:tabs>
          <w:tab w:val="left" w:pos="1134"/>
        </w:tabs>
        <w:adjustRightInd w:val="0"/>
        <w:snapToGrid w:val="0"/>
        <w:spacing w:line="360" w:lineRule="auto"/>
        <w:ind w:firstLineChars="150" w:firstLine="360"/>
        <w:rPr>
          <w:rFonts w:eastAsia="华文楷体" w:cs="Times New Roman"/>
          <w:b/>
          <w:kern w:val="0"/>
          <w:sz w:val="24"/>
          <w:szCs w:val="24"/>
        </w:rPr>
      </w:pPr>
      <w:r w:rsidRPr="00667243">
        <w:rPr>
          <w:rFonts w:eastAsia="华文楷体" w:cs="Times New Roman"/>
          <w:b/>
          <w:kern w:val="0"/>
          <w:sz w:val="24"/>
          <w:szCs w:val="24"/>
        </w:rPr>
        <w:t>Participants of the conference include experts, scholars, students</w:t>
      </w:r>
      <w:r w:rsidR="004A48FD">
        <w:rPr>
          <w:rFonts w:eastAsia="华文楷体" w:cs="Times New Roman"/>
          <w:b/>
          <w:kern w:val="0"/>
          <w:sz w:val="24"/>
          <w:szCs w:val="24"/>
        </w:rPr>
        <w:t xml:space="preserve"> </w:t>
      </w:r>
      <w:r w:rsidR="00F76855">
        <w:rPr>
          <w:rFonts w:eastAsia="华文楷体" w:cs="Times New Roman"/>
          <w:b/>
          <w:kern w:val="0"/>
          <w:sz w:val="24"/>
          <w:szCs w:val="24"/>
        </w:rPr>
        <w:t>and also enterprise representatives</w:t>
      </w:r>
      <w:r w:rsidRPr="00667243">
        <w:rPr>
          <w:rFonts w:eastAsia="华文楷体" w:cs="Times New Roman"/>
          <w:b/>
          <w:kern w:val="0"/>
          <w:sz w:val="24"/>
          <w:szCs w:val="24"/>
        </w:rPr>
        <w:t xml:space="preserve"> in the field of </w:t>
      </w:r>
      <w:r w:rsidR="00F76855">
        <w:rPr>
          <w:rFonts w:eastAsia="华文楷体" w:cs="Times New Roman"/>
          <w:b/>
          <w:kern w:val="0"/>
          <w:sz w:val="24"/>
          <w:szCs w:val="24"/>
        </w:rPr>
        <w:t xml:space="preserve">basic theories, materials, devices, systems and applications on </w:t>
      </w:r>
      <w:proofErr w:type="spellStart"/>
      <w:r w:rsidR="00F76855">
        <w:rPr>
          <w:rFonts w:eastAsia="华文楷体" w:cs="Times New Roman"/>
          <w:b/>
          <w:kern w:val="0"/>
          <w:sz w:val="24"/>
          <w:szCs w:val="24"/>
        </w:rPr>
        <w:t>thermoelectrics</w:t>
      </w:r>
      <w:proofErr w:type="spellEnd"/>
      <w:r w:rsidR="00F76855">
        <w:rPr>
          <w:rFonts w:eastAsia="华文楷体" w:cs="Times New Roman"/>
          <w:b/>
          <w:kern w:val="0"/>
          <w:sz w:val="24"/>
          <w:szCs w:val="24"/>
        </w:rPr>
        <w:t xml:space="preserve"> and related technologies</w:t>
      </w:r>
      <w:r w:rsidRPr="00667243">
        <w:rPr>
          <w:rFonts w:eastAsia="华文楷体" w:cs="Times New Roman"/>
          <w:b/>
          <w:kern w:val="0"/>
          <w:sz w:val="24"/>
          <w:szCs w:val="24"/>
        </w:rPr>
        <w:t xml:space="preserve">. Conference attendees come from international famous academic institutions, including world famous universities like: Massachusetts Institute of Technology, California Institute of Technology, University of </w:t>
      </w:r>
      <w:r w:rsidRPr="00667243">
        <w:rPr>
          <w:rFonts w:eastAsia="华文楷体" w:cs="Times New Roman"/>
          <w:b/>
          <w:kern w:val="0"/>
          <w:sz w:val="24"/>
          <w:szCs w:val="24"/>
        </w:rPr>
        <w:lastRenderedPageBreak/>
        <w:t>Michigan, Northwestern University</w:t>
      </w:r>
      <w:r w:rsidR="003A4F6D" w:rsidRPr="00667243">
        <w:rPr>
          <w:rFonts w:eastAsia="华文楷体" w:cs="Times New Roman"/>
          <w:b/>
          <w:kern w:val="0"/>
          <w:sz w:val="24"/>
          <w:szCs w:val="24"/>
        </w:rPr>
        <w:t xml:space="preserve">, </w:t>
      </w:r>
      <w:r w:rsidRPr="00667243">
        <w:rPr>
          <w:rFonts w:eastAsia="华文楷体" w:cs="Times New Roman"/>
          <w:b/>
          <w:kern w:val="0"/>
          <w:sz w:val="24"/>
          <w:szCs w:val="24"/>
        </w:rPr>
        <w:t>Harvard University, University of Washington, University of California at Berkeley, University of Stuttgart, Freiburg University, the University of Oxford, University of London, Cardiff University, Tohoku University, Osaka University, Nagoya University and etc., and world famous research institutes like: the Oak Ridge National Laboratory, Brookhaven National Laboratory, National Institute of Standards and Technology in the United States,</w:t>
      </w:r>
      <w:r w:rsidR="003A4F6D" w:rsidRPr="00667243">
        <w:rPr>
          <w:rFonts w:eastAsia="华文楷体" w:cs="Times New Roman"/>
          <w:b/>
          <w:kern w:val="0"/>
          <w:sz w:val="24"/>
          <w:szCs w:val="24"/>
        </w:rPr>
        <w:t xml:space="preserve"> </w:t>
      </w:r>
      <w:r w:rsidRPr="00667243">
        <w:rPr>
          <w:rFonts w:eastAsia="华文楷体" w:cs="Times New Roman"/>
          <w:b/>
          <w:kern w:val="0"/>
          <w:sz w:val="24"/>
          <w:szCs w:val="24"/>
        </w:rPr>
        <w:t>Max Planck Institute (MPI), the German Aerospace Research Establishment</w:t>
      </w:r>
      <w:r w:rsidR="004A48FD">
        <w:rPr>
          <w:rFonts w:eastAsia="华文楷体" w:cs="Times New Roman"/>
          <w:b/>
          <w:kern w:val="0"/>
          <w:sz w:val="24"/>
          <w:szCs w:val="24"/>
        </w:rPr>
        <w:t xml:space="preserve"> </w:t>
      </w:r>
      <w:r w:rsidRPr="00667243">
        <w:rPr>
          <w:rFonts w:eastAsia="华文楷体" w:cs="Times New Roman"/>
          <w:b/>
          <w:kern w:val="0"/>
          <w:sz w:val="24"/>
          <w:szCs w:val="24"/>
        </w:rPr>
        <w:t>(DLR)</w:t>
      </w:r>
      <w:r w:rsidR="003A4F6D" w:rsidRPr="00667243">
        <w:rPr>
          <w:rFonts w:eastAsia="华文楷体" w:cs="Times New Roman"/>
          <w:b/>
          <w:kern w:val="0"/>
          <w:sz w:val="24"/>
          <w:szCs w:val="24"/>
        </w:rPr>
        <w:t xml:space="preserve">, </w:t>
      </w:r>
      <w:proofErr w:type="spellStart"/>
      <w:r w:rsidRPr="00667243">
        <w:rPr>
          <w:rFonts w:eastAsia="华文楷体" w:cs="Times New Roman"/>
          <w:b/>
          <w:kern w:val="0"/>
          <w:sz w:val="24"/>
          <w:szCs w:val="24"/>
        </w:rPr>
        <w:t>Fraunhofer</w:t>
      </w:r>
      <w:proofErr w:type="spellEnd"/>
      <w:r w:rsidRPr="00667243">
        <w:rPr>
          <w:rFonts w:eastAsia="华文楷体" w:cs="Times New Roman"/>
          <w:b/>
          <w:kern w:val="0"/>
          <w:sz w:val="24"/>
          <w:szCs w:val="24"/>
        </w:rPr>
        <w:t xml:space="preserve"> Institute for Physical Measurement Techniques (IPM) in Germany and National Institute of Advanced Industrial Science and Technology (AIST) from Japan and other famous research institutions. Domestic participants come from </w:t>
      </w:r>
      <w:r w:rsidR="00527E7A" w:rsidRPr="00667243">
        <w:rPr>
          <w:rFonts w:eastAsia="华文楷体" w:cs="Times New Roman"/>
          <w:b/>
          <w:kern w:val="0"/>
          <w:sz w:val="24"/>
          <w:szCs w:val="24"/>
        </w:rPr>
        <w:t xml:space="preserve">famous </w:t>
      </w:r>
      <w:r w:rsidRPr="00667243">
        <w:rPr>
          <w:rFonts w:eastAsia="华文楷体" w:cs="Times New Roman"/>
          <w:b/>
          <w:kern w:val="0"/>
          <w:sz w:val="24"/>
          <w:szCs w:val="24"/>
        </w:rPr>
        <w:t xml:space="preserve">universities like Tsinghua University, Zhejiang University, </w:t>
      </w:r>
      <w:proofErr w:type="spellStart"/>
      <w:r w:rsidR="00527E7A" w:rsidRPr="00667243">
        <w:rPr>
          <w:rFonts w:eastAsia="华文楷体" w:cs="Times New Roman"/>
          <w:b/>
          <w:kern w:val="0"/>
          <w:sz w:val="24"/>
          <w:szCs w:val="24"/>
        </w:rPr>
        <w:t>Fudan</w:t>
      </w:r>
      <w:proofErr w:type="spellEnd"/>
      <w:r w:rsidR="00527E7A" w:rsidRPr="00667243">
        <w:rPr>
          <w:rFonts w:eastAsia="华文楷体" w:cs="Times New Roman"/>
          <w:b/>
          <w:kern w:val="0"/>
          <w:sz w:val="24"/>
          <w:szCs w:val="24"/>
        </w:rPr>
        <w:t xml:space="preserve"> University, University of Science and Technology of China, </w:t>
      </w:r>
      <w:proofErr w:type="spellStart"/>
      <w:r w:rsidR="00527E7A" w:rsidRPr="00667243">
        <w:rPr>
          <w:rFonts w:eastAsia="华文楷体" w:cs="Times New Roman"/>
          <w:b/>
          <w:kern w:val="0"/>
          <w:sz w:val="24"/>
          <w:szCs w:val="24"/>
        </w:rPr>
        <w:t>Beihang</w:t>
      </w:r>
      <w:proofErr w:type="spellEnd"/>
      <w:r w:rsidR="00527E7A" w:rsidRPr="00667243">
        <w:rPr>
          <w:rFonts w:eastAsia="华文楷体" w:cs="Times New Roman"/>
          <w:b/>
          <w:kern w:val="0"/>
          <w:sz w:val="24"/>
          <w:szCs w:val="24"/>
        </w:rPr>
        <w:t xml:space="preserve"> University, </w:t>
      </w:r>
      <w:proofErr w:type="spellStart"/>
      <w:r w:rsidR="00527E7A" w:rsidRPr="00667243">
        <w:rPr>
          <w:rFonts w:eastAsia="华文楷体" w:cs="Times New Roman"/>
          <w:b/>
          <w:kern w:val="0"/>
          <w:sz w:val="24"/>
          <w:szCs w:val="24"/>
        </w:rPr>
        <w:t>Tongji</w:t>
      </w:r>
      <w:proofErr w:type="spellEnd"/>
      <w:r w:rsidR="00527E7A" w:rsidRPr="00667243">
        <w:rPr>
          <w:rFonts w:eastAsia="华文楷体" w:cs="Times New Roman"/>
          <w:b/>
          <w:kern w:val="0"/>
          <w:sz w:val="24"/>
          <w:szCs w:val="24"/>
        </w:rPr>
        <w:t xml:space="preserve"> University, Wuhan University, </w:t>
      </w:r>
      <w:proofErr w:type="spellStart"/>
      <w:r w:rsidR="00527E7A" w:rsidRPr="00667243">
        <w:rPr>
          <w:rFonts w:eastAsia="华文楷体" w:cs="Times New Roman"/>
          <w:b/>
          <w:kern w:val="0"/>
          <w:sz w:val="24"/>
          <w:szCs w:val="24"/>
        </w:rPr>
        <w:t>Huazhong</w:t>
      </w:r>
      <w:proofErr w:type="spellEnd"/>
      <w:r w:rsidR="00527E7A" w:rsidRPr="00667243">
        <w:rPr>
          <w:rFonts w:eastAsia="华文楷体" w:cs="Times New Roman"/>
          <w:b/>
          <w:kern w:val="0"/>
          <w:sz w:val="24"/>
          <w:szCs w:val="24"/>
        </w:rPr>
        <w:t xml:space="preserve"> University of Science and Technology, Jilin University, Shandong University, and </w:t>
      </w:r>
      <w:r w:rsidR="004A48FD">
        <w:rPr>
          <w:rFonts w:eastAsia="华文楷体" w:cs="Times New Roman"/>
          <w:b/>
          <w:kern w:val="0"/>
          <w:sz w:val="24"/>
          <w:szCs w:val="24"/>
        </w:rPr>
        <w:t xml:space="preserve">the </w:t>
      </w:r>
      <w:r w:rsidR="00527E7A" w:rsidRPr="00667243">
        <w:rPr>
          <w:rFonts w:eastAsia="华文楷体" w:cs="Times New Roman"/>
          <w:b/>
          <w:kern w:val="0"/>
          <w:sz w:val="24"/>
          <w:szCs w:val="24"/>
        </w:rPr>
        <w:t xml:space="preserve">key research </w:t>
      </w:r>
      <w:r w:rsidR="00545408" w:rsidRPr="00667243">
        <w:rPr>
          <w:rFonts w:eastAsia="华文楷体" w:cs="Times New Roman"/>
          <w:b/>
          <w:kern w:val="0"/>
          <w:sz w:val="24"/>
          <w:szCs w:val="24"/>
        </w:rPr>
        <w:t>institutes</w:t>
      </w:r>
      <w:r w:rsidR="00527E7A" w:rsidRPr="00667243">
        <w:rPr>
          <w:rFonts w:eastAsia="华文楷体" w:cs="Times New Roman"/>
          <w:b/>
          <w:kern w:val="0"/>
          <w:sz w:val="24"/>
          <w:szCs w:val="24"/>
        </w:rPr>
        <w:t xml:space="preserve"> from the Chinese Academy of Sciences (CAS), like Shanghai Institute of ceramics, Institute of physics in Beijing, Institute of physical and chemical technology</w:t>
      </w:r>
      <w:r w:rsidR="00B03FBD" w:rsidRPr="00667243">
        <w:rPr>
          <w:rFonts w:eastAsia="华文楷体" w:cs="Times New Roman"/>
          <w:b/>
          <w:kern w:val="0"/>
          <w:sz w:val="24"/>
          <w:szCs w:val="24"/>
        </w:rPr>
        <w:t xml:space="preserve"> in Dalian</w:t>
      </w:r>
      <w:r w:rsidR="00527E7A" w:rsidRPr="00667243">
        <w:rPr>
          <w:rFonts w:eastAsia="华文楷体" w:cs="Times New Roman"/>
          <w:b/>
          <w:kern w:val="0"/>
          <w:sz w:val="24"/>
          <w:szCs w:val="24"/>
        </w:rPr>
        <w:t>, Institute of material structure</w:t>
      </w:r>
      <w:r w:rsidR="00B03FBD" w:rsidRPr="00667243">
        <w:rPr>
          <w:rFonts w:eastAsia="华文楷体" w:cs="Times New Roman"/>
          <w:b/>
          <w:kern w:val="0"/>
          <w:sz w:val="24"/>
          <w:szCs w:val="24"/>
        </w:rPr>
        <w:t xml:space="preserve"> in Fujian, etc.</w:t>
      </w:r>
      <w:r w:rsidR="000E0C88">
        <w:rPr>
          <w:rFonts w:eastAsia="华文楷体" w:cs="Times New Roman"/>
          <w:b/>
          <w:kern w:val="0"/>
          <w:sz w:val="24"/>
          <w:szCs w:val="24"/>
        </w:rPr>
        <w:t xml:space="preserve"> Enterprise rep</w:t>
      </w:r>
      <w:r w:rsidR="007766B1">
        <w:rPr>
          <w:rFonts w:eastAsia="华文楷体" w:cs="Times New Roman"/>
          <w:b/>
          <w:kern w:val="0"/>
          <w:sz w:val="24"/>
          <w:szCs w:val="24"/>
        </w:rPr>
        <w:t>resentatives come mostly from thermoelectric module and device manufactures, such as</w:t>
      </w:r>
      <w:r w:rsidR="000E0C88">
        <w:rPr>
          <w:rFonts w:eastAsia="华文楷体" w:cs="Times New Roman"/>
          <w:b/>
          <w:kern w:val="0"/>
          <w:sz w:val="24"/>
          <w:szCs w:val="24"/>
        </w:rPr>
        <w:t xml:space="preserve"> </w:t>
      </w:r>
      <w:r w:rsidR="00A22121">
        <w:rPr>
          <w:rFonts w:eastAsia="华文楷体" w:cs="Times New Roman"/>
          <w:b/>
          <w:kern w:val="0"/>
          <w:sz w:val="24"/>
          <w:szCs w:val="24"/>
        </w:rPr>
        <w:t>Marlow Industries Inc.</w:t>
      </w:r>
      <w:r w:rsidR="000E0C88">
        <w:rPr>
          <w:rFonts w:eastAsia="华文楷体" w:cs="Times New Roman"/>
          <w:b/>
          <w:kern w:val="0"/>
          <w:sz w:val="24"/>
          <w:szCs w:val="24"/>
        </w:rPr>
        <w:t>, Alphabet Energy</w:t>
      </w:r>
      <w:r w:rsidR="00030ED7">
        <w:rPr>
          <w:rFonts w:eastAsia="华文楷体" w:cs="Times New Roman"/>
          <w:b/>
          <w:kern w:val="0"/>
          <w:sz w:val="24"/>
          <w:szCs w:val="24"/>
        </w:rPr>
        <w:t>, Inc.</w:t>
      </w:r>
      <w:r w:rsidR="000E0C88">
        <w:rPr>
          <w:rFonts w:eastAsia="华文楷体" w:cs="Times New Roman"/>
          <w:b/>
          <w:kern w:val="0"/>
          <w:sz w:val="24"/>
          <w:szCs w:val="24"/>
        </w:rPr>
        <w:t xml:space="preserve">, </w:t>
      </w:r>
      <w:proofErr w:type="spellStart"/>
      <w:r w:rsidR="000E0C88" w:rsidRPr="000E0C88">
        <w:rPr>
          <w:rFonts w:eastAsia="华文楷体" w:cs="Times New Roman"/>
          <w:b/>
          <w:kern w:val="0"/>
          <w:sz w:val="24"/>
          <w:szCs w:val="24"/>
        </w:rPr>
        <w:t>Gentherm</w:t>
      </w:r>
      <w:proofErr w:type="spellEnd"/>
      <w:r w:rsidR="00030ED7">
        <w:rPr>
          <w:rFonts w:eastAsia="华文楷体" w:cs="Times New Roman"/>
          <w:b/>
          <w:kern w:val="0"/>
          <w:sz w:val="24"/>
          <w:szCs w:val="24"/>
        </w:rPr>
        <w:t xml:space="preserve"> Inc.</w:t>
      </w:r>
      <w:r w:rsidR="000E0C88">
        <w:rPr>
          <w:rFonts w:eastAsia="华文楷体" w:cs="Times New Roman"/>
          <w:b/>
          <w:kern w:val="0"/>
          <w:sz w:val="24"/>
          <w:szCs w:val="24"/>
        </w:rPr>
        <w:t>,</w:t>
      </w:r>
      <w:r w:rsidR="003A14BB">
        <w:rPr>
          <w:rFonts w:eastAsia="华文楷体" w:cs="Times New Roman"/>
          <w:b/>
          <w:kern w:val="0"/>
          <w:sz w:val="24"/>
          <w:szCs w:val="24"/>
        </w:rPr>
        <w:t xml:space="preserve"> </w:t>
      </w:r>
      <w:proofErr w:type="spellStart"/>
      <w:r w:rsidR="000E0C88" w:rsidRPr="000E0C88">
        <w:rPr>
          <w:rFonts w:eastAsia="华文楷体" w:cs="Times New Roman"/>
          <w:b/>
          <w:kern w:val="0"/>
          <w:sz w:val="24"/>
          <w:szCs w:val="24"/>
        </w:rPr>
        <w:t>Thermonamic</w:t>
      </w:r>
      <w:proofErr w:type="spellEnd"/>
      <w:r w:rsidR="000E0C88" w:rsidRPr="000E0C88">
        <w:rPr>
          <w:rFonts w:eastAsia="华文楷体" w:cs="Times New Roman"/>
          <w:b/>
          <w:kern w:val="0"/>
          <w:sz w:val="24"/>
          <w:szCs w:val="24"/>
        </w:rPr>
        <w:t xml:space="preserve"> Electronics (Jiangxi) Corp.,</w:t>
      </w:r>
      <w:r w:rsidR="000E0C88">
        <w:rPr>
          <w:rFonts w:eastAsia="华文楷体" w:cs="Times New Roman"/>
          <w:b/>
          <w:kern w:val="0"/>
          <w:sz w:val="24"/>
          <w:szCs w:val="24"/>
        </w:rPr>
        <w:t xml:space="preserve"> </w:t>
      </w:r>
      <w:r w:rsidR="000E0C88" w:rsidRPr="000E0C88">
        <w:rPr>
          <w:rFonts w:eastAsia="华文楷体" w:cs="Times New Roman"/>
          <w:b/>
          <w:kern w:val="0"/>
          <w:sz w:val="24"/>
          <w:szCs w:val="24"/>
        </w:rPr>
        <w:t>FUXIN Group</w:t>
      </w:r>
      <w:r w:rsidR="003E7FEC">
        <w:rPr>
          <w:rFonts w:eastAsia="华文楷体" w:cs="Times New Roman"/>
          <w:b/>
          <w:kern w:val="0"/>
          <w:sz w:val="24"/>
          <w:szCs w:val="24"/>
        </w:rPr>
        <w:t xml:space="preserve"> </w:t>
      </w:r>
      <w:r w:rsidR="000E0C88">
        <w:rPr>
          <w:rFonts w:eastAsia="华文楷体" w:cs="Times New Roman"/>
          <w:b/>
          <w:kern w:val="0"/>
          <w:sz w:val="24"/>
          <w:szCs w:val="24"/>
        </w:rPr>
        <w:t>(Guangdong), etc.</w:t>
      </w:r>
      <w:r w:rsidR="000E0C88" w:rsidRPr="000E0C88">
        <w:rPr>
          <w:rFonts w:eastAsia="华文楷体" w:cs="Times New Roman"/>
          <w:b/>
          <w:kern w:val="0"/>
          <w:sz w:val="24"/>
          <w:szCs w:val="24"/>
        </w:rPr>
        <w:t xml:space="preserve"> </w:t>
      </w:r>
    </w:p>
    <w:p w:rsidR="00313A85" w:rsidRPr="00667243" w:rsidRDefault="00313A85" w:rsidP="00667243">
      <w:pPr>
        <w:adjustRightInd w:val="0"/>
        <w:snapToGrid w:val="0"/>
        <w:spacing w:line="360" w:lineRule="auto"/>
        <w:rPr>
          <w:rFonts w:eastAsia="华文楷体"/>
          <w:b/>
        </w:rPr>
      </w:pPr>
    </w:p>
    <w:p w:rsidR="000D6C13" w:rsidRPr="00813AFA" w:rsidRDefault="000D6C13" w:rsidP="006179FF">
      <w:pPr>
        <w:pStyle w:val="a9"/>
        <w:widowControl/>
        <w:numPr>
          <w:ilvl w:val="0"/>
          <w:numId w:val="1"/>
        </w:numPr>
        <w:adjustRightInd w:val="0"/>
        <w:snapToGrid w:val="0"/>
        <w:spacing w:line="288" w:lineRule="auto"/>
        <w:ind w:left="480" w:hangingChars="200" w:hanging="480"/>
        <w:jc w:val="left"/>
        <w:rPr>
          <w:rFonts w:eastAsia="华文楷体" w:cs="Times New Roman"/>
          <w:b/>
          <w:kern w:val="0"/>
          <w:sz w:val="24"/>
          <w:szCs w:val="24"/>
        </w:rPr>
      </w:pPr>
      <w:r w:rsidRPr="00813AFA">
        <w:rPr>
          <w:rFonts w:eastAsia="华文楷体" w:cs="Times New Roman"/>
          <w:b/>
          <w:kern w:val="0"/>
          <w:sz w:val="24"/>
          <w:szCs w:val="24"/>
        </w:rPr>
        <w:br w:type="page"/>
      </w:r>
    </w:p>
    <w:p w:rsidR="00BC19B1" w:rsidRPr="000D6C13" w:rsidRDefault="00FB60E7" w:rsidP="000D6C13">
      <w:pPr>
        <w:widowControl/>
        <w:adjustRightInd w:val="0"/>
        <w:snapToGrid w:val="0"/>
        <w:spacing w:line="360" w:lineRule="auto"/>
        <w:rPr>
          <w:rFonts w:asciiTheme="majorHAnsi" w:eastAsia="华文楷体" w:hAnsiTheme="majorHAnsi" w:cs="Times New Roman"/>
          <w:b/>
          <w:color w:val="FF0000"/>
          <w:kern w:val="0"/>
          <w:sz w:val="28"/>
          <w:szCs w:val="28"/>
        </w:rPr>
      </w:pPr>
      <w:r w:rsidRPr="000D6C13">
        <w:rPr>
          <w:rFonts w:asciiTheme="majorHAnsi" w:eastAsia="华文楷体" w:hAnsiTheme="majorHAnsi" w:cs="Times New Roman"/>
          <w:b/>
          <w:color w:val="FF0000"/>
          <w:kern w:val="0"/>
          <w:sz w:val="28"/>
          <w:szCs w:val="28"/>
        </w:rPr>
        <w:t>Conference information:</w:t>
      </w:r>
    </w:p>
    <w:p w:rsidR="00BC19B1" w:rsidRPr="00667243" w:rsidRDefault="00FB60E7" w:rsidP="00667243">
      <w:pPr>
        <w:widowControl/>
        <w:adjustRightInd w:val="0"/>
        <w:snapToGrid w:val="0"/>
        <w:spacing w:line="360" w:lineRule="auto"/>
        <w:rPr>
          <w:rFonts w:eastAsia="华文楷体" w:cs="Times New Roman"/>
          <w:b/>
          <w:kern w:val="0"/>
          <w:sz w:val="24"/>
          <w:szCs w:val="24"/>
        </w:rPr>
      </w:pPr>
      <w:r w:rsidRPr="00667243">
        <w:rPr>
          <w:rFonts w:eastAsia="华文楷体" w:cs="Times New Roman"/>
          <w:b/>
          <w:kern w:val="0"/>
          <w:sz w:val="24"/>
          <w:szCs w:val="24"/>
        </w:rPr>
        <w:t xml:space="preserve">Date:   </w:t>
      </w:r>
      <w:r w:rsidRPr="00667243">
        <w:rPr>
          <w:rFonts w:eastAsia="华文楷体" w:cs="Times New Roman"/>
          <w:b/>
          <w:kern w:val="0"/>
          <w:sz w:val="24"/>
          <w:szCs w:val="24"/>
        </w:rPr>
        <w:tab/>
      </w:r>
      <w:r w:rsidRPr="000C0ED9">
        <w:rPr>
          <w:rFonts w:eastAsia="华文楷体" w:cs="Times New Roman"/>
          <w:kern w:val="0"/>
          <w:sz w:val="24"/>
          <w:szCs w:val="24"/>
        </w:rPr>
        <w:t>May 29 (Sunday) to June 2</w:t>
      </w:r>
      <w:r w:rsidR="00D66B11" w:rsidRPr="000C0ED9">
        <w:rPr>
          <w:rFonts w:eastAsia="华文楷体" w:cs="Times New Roman"/>
          <w:kern w:val="0"/>
          <w:sz w:val="24"/>
          <w:szCs w:val="24"/>
        </w:rPr>
        <w:t xml:space="preserve"> </w:t>
      </w:r>
      <w:r w:rsidRPr="000C0ED9">
        <w:rPr>
          <w:rFonts w:eastAsia="华文楷体" w:cs="Times New Roman"/>
          <w:kern w:val="0"/>
          <w:sz w:val="24"/>
          <w:szCs w:val="24"/>
        </w:rPr>
        <w:t>(Thursday),</w:t>
      </w:r>
      <w:r w:rsidR="00F34851" w:rsidRPr="000C0ED9">
        <w:rPr>
          <w:rFonts w:eastAsia="华文楷体" w:cs="Times New Roman"/>
          <w:kern w:val="0"/>
          <w:sz w:val="24"/>
          <w:szCs w:val="24"/>
        </w:rPr>
        <w:t xml:space="preserve"> </w:t>
      </w:r>
      <w:r w:rsidRPr="000C0ED9">
        <w:rPr>
          <w:rFonts w:eastAsia="华文楷体" w:cs="Times New Roman"/>
          <w:kern w:val="0"/>
          <w:sz w:val="24"/>
          <w:szCs w:val="24"/>
        </w:rPr>
        <w:t>2016</w:t>
      </w:r>
    </w:p>
    <w:p w:rsidR="008E3430" w:rsidRPr="000C0ED9" w:rsidRDefault="00FB60E7" w:rsidP="00667243">
      <w:pPr>
        <w:adjustRightInd w:val="0"/>
        <w:snapToGrid w:val="0"/>
        <w:spacing w:line="360" w:lineRule="auto"/>
        <w:jc w:val="left"/>
        <w:rPr>
          <w:rFonts w:eastAsia="华文楷体"/>
          <w:sz w:val="24"/>
          <w:szCs w:val="24"/>
        </w:rPr>
      </w:pPr>
      <w:r w:rsidRPr="00667243">
        <w:rPr>
          <w:rFonts w:eastAsia="华文楷体"/>
          <w:b/>
          <w:sz w:val="24"/>
          <w:szCs w:val="24"/>
        </w:rPr>
        <w:t xml:space="preserve">Venue: </w:t>
      </w:r>
      <w:r w:rsidR="00667243">
        <w:rPr>
          <w:rFonts w:eastAsia="华文楷体"/>
          <w:b/>
          <w:sz w:val="24"/>
          <w:szCs w:val="24"/>
        </w:rPr>
        <w:t xml:space="preserve">  </w:t>
      </w:r>
      <w:r w:rsidR="00667243">
        <w:rPr>
          <w:rFonts w:eastAsia="华文楷体"/>
          <w:b/>
          <w:sz w:val="24"/>
          <w:szCs w:val="24"/>
        </w:rPr>
        <w:tab/>
      </w:r>
      <w:r w:rsidRPr="000C0ED9">
        <w:rPr>
          <w:rFonts w:eastAsia="华文楷体"/>
          <w:sz w:val="24"/>
          <w:szCs w:val="24"/>
        </w:rPr>
        <w:t xml:space="preserve">Wanda </w:t>
      </w:r>
      <w:r w:rsidR="00667243" w:rsidRPr="000C0ED9">
        <w:rPr>
          <w:rFonts w:eastAsia="华文楷体"/>
          <w:sz w:val="24"/>
          <w:szCs w:val="24"/>
        </w:rPr>
        <w:t>Reign</w:t>
      </w:r>
      <w:r w:rsidRPr="000C0ED9">
        <w:rPr>
          <w:rFonts w:eastAsia="华文楷体"/>
          <w:sz w:val="24"/>
          <w:szCs w:val="24"/>
        </w:rPr>
        <w:t xml:space="preserve"> Hotel</w:t>
      </w:r>
      <w:r w:rsidR="00667243" w:rsidRPr="000C0ED9">
        <w:rPr>
          <w:rFonts w:eastAsia="华文楷体"/>
          <w:sz w:val="24"/>
          <w:szCs w:val="24"/>
        </w:rPr>
        <w:t xml:space="preserve"> </w:t>
      </w:r>
      <w:r w:rsidRPr="000C0ED9">
        <w:rPr>
          <w:rFonts w:eastAsia="华文楷体"/>
          <w:sz w:val="24"/>
          <w:szCs w:val="24"/>
        </w:rPr>
        <w:t xml:space="preserve">(The </w:t>
      </w:r>
      <w:r w:rsidR="00814045" w:rsidRPr="000C0ED9">
        <w:rPr>
          <w:rFonts w:eastAsia="华文楷体"/>
          <w:sz w:val="24"/>
          <w:szCs w:val="24"/>
        </w:rPr>
        <w:t>best</w:t>
      </w:r>
      <w:r w:rsidRPr="000C0ED9">
        <w:rPr>
          <w:rFonts w:eastAsia="华文楷体"/>
          <w:sz w:val="24"/>
          <w:szCs w:val="24"/>
        </w:rPr>
        <w:t xml:space="preserve"> hotel in central area of P.</w:t>
      </w:r>
      <w:r w:rsidR="005D54F8" w:rsidRPr="000C0ED9">
        <w:rPr>
          <w:rFonts w:eastAsia="华文楷体"/>
          <w:sz w:val="24"/>
          <w:szCs w:val="24"/>
        </w:rPr>
        <w:t xml:space="preserve"> </w:t>
      </w:r>
      <w:r w:rsidRPr="000C0ED9">
        <w:rPr>
          <w:rFonts w:eastAsia="华文楷体"/>
          <w:sz w:val="24"/>
          <w:szCs w:val="24"/>
        </w:rPr>
        <w:t>R. China)</w:t>
      </w:r>
    </w:p>
    <w:p w:rsidR="00BC19B1" w:rsidRPr="000C0ED9" w:rsidRDefault="00FB60E7" w:rsidP="00667243">
      <w:pPr>
        <w:adjustRightInd w:val="0"/>
        <w:snapToGrid w:val="0"/>
        <w:spacing w:line="360" w:lineRule="auto"/>
        <w:ind w:left="59" w:firstLineChars="500" w:firstLine="1200"/>
        <w:rPr>
          <w:rFonts w:eastAsia="华文楷体"/>
          <w:sz w:val="24"/>
          <w:szCs w:val="24"/>
        </w:rPr>
      </w:pPr>
      <w:r w:rsidRPr="000C0ED9">
        <w:rPr>
          <w:rFonts w:eastAsia="华文楷体"/>
          <w:sz w:val="24"/>
          <w:szCs w:val="24"/>
        </w:rPr>
        <w:t xml:space="preserve">138 </w:t>
      </w:r>
      <w:proofErr w:type="spellStart"/>
      <w:r w:rsidRPr="000C0ED9">
        <w:rPr>
          <w:rFonts w:eastAsia="华文楷体"/>
          <w:sz w:val="24"/>
          <w:szCs w:val="24"/>
        </w:rPr>
        <w:t>Donghu</w:t>
      </w:r>
      <w:proofErr w:type="spellEnd"/>
      <w:r w:rsidRPr="000C0ED9">
        <w:rPr>
          <w:rFonts w:eastAsia="华文楷体"/>
          <w:sz w:val="24"/>
          <w:szCs w:val="24"/>
        </w:rPr>
        <w:t xml:space="preserve"> Rd, </w:t>
      </w:r>
      <w:proofErr w:type="spellStart"/>
      <w:r w:rsidRPr="000C0ED9">
        <w:rPr>
          <w:rFonts w:eastAsia="华文楷体"/>
          <w:sz w:val="24"/>
          <w:szCs w:val="24"/>
        </w:rPr>
        <w:t>Wuchang</w:t>
      </w:r>
      <w:proofErr w:type="spellEnd"/>
      <w:r w:rsidRPr="000C0ED9">
        <w:rPr>
          <w:rFonts w:eastAsia="华文楷体"/>
          <w:sz w:val="24"/>
          <w:szCs w:val="24"/>
        </w:rPr>
        <w:t xml:space="preserve"> District</w:t>
      </w:r>
    </w:p>
    <w:p w:rsidR="00567441" w:rsidRPr="00667243" w:rsidRDefault="00FB60E7" w:rsidP="00667243">
      <w:pPr>
        <w:adjustRightInd w:val="0"/>
        <w:snapToGrid w:val="0"/>
        <w:spacing w:line="360" w:lineRule="auto"/>
        <w:ind w:left="59" w:firstLineChars="500" w:firstLine="1200"/>
        <w:rPr>
          <w:rFonts w:eastAsia="华文楷体"/>
          <w:b/>
          <w:sz w:val="24"/>
          <w:szCs w:val="24"/>
        </w:rPr>
      </w:pPr>
      <w:r w:rsidRPr="000C0ED9">
        <w:rPr>
          <w:rFonts w:eastAsia="华文楷体"/>
          <w:sz w:val="24"/>
          <w:szCs w:val="24"/>
        </w:rPr>
        <w:t>Wuhan, Hubei P. R. China</w:t>
      </w:r>
    </w:p>
    <w:p w:rsidR="00BC19B1" w:rsidRPr="00667243" w:rsidRDefault="00FB60E7" w:rsidP="00667243">
      <w:pPr>
        <w:adjustRightInd w:val="0"/>
        <w:snapToGrid w:val="0"/>
        <w:spacing w:line="360" w:lineRule="auto"/>
        <w:rPr>
          <w:rFonts w:eastAsia="华文楷体"/>
          <w:b/>
          <w:sz w:val="24"/>
          <w:szCs w:val="24"/>
        </w:rPr>
      </w:pPr>
      <w:r w:rsidRPr="00667243">
        <w:rPr>
          <w:rFonts w:eastAsia="华文楷体"/>
          <w:b/>
          <w:sz w:val="24"/>
          <w:szCs w:val="24"/>
        </w:rPr>
        <w:t>Organizer:</w:t>
      </w:r>
      <w:r w:rsidRPr="00667243">
        <w:rPr>
          <w:rFonts w:eastAsia="华文楷体"/>
          <w:b/>
          <w:sz w:val="24"/>
          <w:szCs w:val="24"/>
        </w:rPr>
        <w:tab/>
      </w:r>
      <w:r w:rsidRPr="000C0ED9">
        <w:rPr>
          <w:rFonts w:eastAsia="华文楷体"/>
          <w:sz w:val="24"/>
          <w:szCs w:val="24"/>
        </w:rPr>
        <w:t>Wuhan University of Technology</w:t>
      </w:r>
    </w:p>
    <w:p w:rsidR="004D0418" w:rsidRPr="000C0ED9" w:rsidRDefault="00FB60E7" w:rsidP="00667243">
      <w:pPr>
        <w:adjustRightInd w:val="0"/>
        <w:snapToGrid w:val="0"/>
        <w:spacing w:line="360" w:lineRule="auto"/>
        <w:ind w:leftChars="-125" w:left="1246" w:hangingChars="628" w:hanging="1509"/>
        <w:rPr>
          <w:rFonts w:eastAsia="华文楷体" w:cs="Times New Roman"/>
          <w:kern w:val="0"/>
          <w:sz w:val="24"/>
          <w:szCs w:val="24"/>
        </w:rPr>
      </w:pPr>
      <w:r w:rsidRPr="00667243">
        <w:rPr>
          <w:rFonts w:eastAsia="华文楷体"/>
          <w:b/>
          <w:sz w:val="24"/>
          <w:szCs w:val="24"/>
        </w:rPr>
        <w:t>Co-organizer:</w:t>
      </w:r>
      <w:r w:rsidRPr="00667243">
        <w:rPr>
          <w:rFonts w:eastAsia="华文楷体"/>
          <w:b/>
          <w:sz w:val="24"/>
          <w:szCs w:val="24"/>
        </w:rPr>
        <w:tab/>
      </w:r>
      <w:r w:rsidRPr="000C0ED9">
        <w:rPr>
          <w:rFonts w:eastAsia="华文楷体" w:cs="Times New Roman"/>
          <w:kern w:val="0"/>
          <w:sz w:val="24"/>
          <w:szCs w:val="24"/>
        </w:rPr>
        <w:t xml:space="preserve">Shanghai Institute of </w:t>
      </w:r>
      <w:r w:rsidR="00D66B11" w:rsidRPr="000C0ED9">
        <w:rPr>
          <w:rFonts w:eastAsia="华文楷体" w:cs="Times New Roman"/>
          <w:kern w:val="0"/>
          <w:sz w:val="24"/>
          <w:szCs w:val="24"/>
        </w:rPr>
        <w:t>C</w:t>
      </w:r>
      <w:r w:rsidRPr="000C0ED9">
        <w:rPr>
          <w:rFonts w:eastAsia="华文楷体" w:cs="Times New Roman"/>
          <w:kern w:val="0"/>
          <w:sz w:val="24"/>
          <w:szCs w:val="24"/>
        </w:rPr>
        <w:t>eramics, t</w:t>
      </w:r>
      <w:r w:rsidR="004D0418" w:rsidRPr="000C0ED9">
        <w:rPr>
          <w:rFonts w:eastAsia="华文楷体" w:cs="Times New Roman"/>
          <w:kern w:val="0"/>
          <w:sz w:val="24"/>
          <w:szCs w:val="24"/>
        </w:rPr>
        <w:t>he Chinese Academy of Sciences,</w:t>
      </w:r>
    </w:p>
    <w:p w:rsidR="00567441" w:rsidRPr="000C0ED9" w:rsidRDefault="004D0418" w:rsidP="004D0418">
      <w:pPr>
        <w:adjustRightInd w:val="0"/>
        <w:snapToGrid w:val="0"/>
        <w:spacing w:line="360" w:lineRule="auto"/>
        <w:ind w:leftChars="586" w:left="1243" w:hangingChars="5" w:hanging="12"/>
        <w:rPr>
          <w:rFonts w:eastAsia="华文楷体" w:cs="Times New Roman"/>
          <w:kern w:val="0"/>
          <w:sz w:val="24"/>
          <w:szCs w:val="24"/>
        </w:rPr>
      </w:pPr>
      <w:r w:rsidRPr="000C0ED9">
        <w:rPr>
          <w:rFonts w:eastAsia="华文楷体" w:cs="Times New Roman"/>
          <w:kern w:val="0"/>
          <w:sz w:val="24"/>
          <w:szCs w:val="24"/>
        </w:rPr>
        <w:t xml:space="preserve">Zhejiang University </w:t>
      </w:r>
      <w:r w:rsidR="00FB60E7" w:rsidRPr="000C0ED9">
        <w:rPr>
          <w:rFonts w:eastAsia="华文楷体" w:cs="Times New Roman"/>
          <w:kern w:val="0"/>
          <w:sz w:val="24"/>
          <w:szCs w:val="24"/>
        </w:rPr>
        <w:t>and Tsinghua University</w:t>
      </w:r>
      <w:bookmarkStart w:id="0" w:name="_GoBack"/>
      <w:bookmarkEnd w:id="0"/>
    </w:p>
    <w:p w:rsidR="000D6C13" w:rsidRPr="00667243" w:rsidRDefault="000D6C13" w:rsidP="00667243">
      <w:pPr>
        <w:adjustRightInd w:val="0"/>
        <w:snapToGrid w:val="0"/>
        <w:spacing w:line="360" w:lineRule="auto"/>
        <w:ind w:leftChars="-125" w:left="1246" w:hangingChars="628" w:hanging="1509"/>
        <w:rPr>
          <w:rFonts w:eastAsia="华文楷体" w:cs="Times New Roman"/>
          <w:b/>
          <w:kern w:val="0"/>
          <w:sz w:val="24"/>
          <w:szCs w:val="24"/>
        </w:rPr>
      </w:pPr>
    </w:p>
    <w:p w:rsidR="00F45D6A" w:rsidRPr="00667243" w:rsidRDefault="00990D0E" w:rsidP="00667243">
      <w:pPr>
        <w:adjustRightInd w:val="0"/>
        <w:snapToGrid w:val="0"/>
        <w:spacing w:line="360" w:lineRule="auto"/>
        <w:rPr>
          <w:rFonts w:eastAsia="华文楷体"/>
          <w:b/>
          <w:sz w:val="24"/>
          <w:szCs w:val="24"/>
        </w:rPr>
      </w:pPr>
      <w:r w:rsidRPr="00667243">
        <w:rPr>
          <w:rFonts w:eastAsia="华文楷体"/>
          <w:b/>
          <w:noProof/>
          <w:sz w:val="28"/>
        </w:rPr>
        <w:drawing>
          <wp:inline distT="0" distB="0" distL="0" distR="0" wp14:anchorId="6CE70F71" wp14:editId="7748622D">
            <wp:extent cx="5271770" cy="4398645"/>
            <wp:effectExtent l="0" t="0" r="5080" b="1905"/>
            <wp:docPr id="1" name="图片 1" descr="C:\Users\jack\AppData\Local\Temp\Rar$DRa0.442\武汉-万达瑞华酒店-全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AppData\Local\Temp\Rar$DRa0.442\武汉-万达瑞华酒店-全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1770" cy="4398645"/>
                    </a:xfrm>
                    <a:prstGeom prst="rect">
                      <a:avLst/>
                    </a:prstGeom>
                    <a:noFill/>
                    <a:ln>
                      <a:noFill/>
                    </a:ln>
                  </pic:spPr>
                </pic:pic>
              </a:graphicData>
            </a:graphic>
          </wp:inline>
        </w:drawing>
      </w:r>
    </w:p>
    <w:p w:rsidR="00667243" w:rsidRDefault="00667243">
      <w:pPr>
        <w:widowControl/>
        <w:jc w:val="left"/>
        <w:rPr>
          <w:rFonts w:eastAsia="华文楷体"/>
          <w:b/>
          <w:sz w:val="28"/>
          <w:szCs w:val="24"/>
        </w:rPr>
      </w:pPr>
      <w:r>
        <w:rPr>
          <w:rFonts w:eastAsia="华文楷体"/>
          <w:b/>
          <w:sz w:val="28"/>
          <w:szCs w:val="24"/>
        </w:rPr>
        <w:br w:type="page"/>
      </w:r>
    </w:p>
    <w:p w:rsidR="00DB03F5" w:rsidRPr="00E8731F" w:rsidRDefault="00FB60E7" w:rsidP="00E8731F">
      <w:pPr>
        <w:widowControl/>
        <w:adjustRightInd w:val="0"/>
        <w:snapToGrid w:val="0"/>
        <w:spacing w:line="480" w:lineRule="auto"/>
        <w:ind w:rightChars="-27" w:right="-57"/>
        <w:jc w:val="center"/>
        <w:rPr>
          <w:rFonts w:asciiTheme="majorHAnsi" w:eastAsia="华文楷体" w:hAnsiTheme="majorHAnsi" w:cs="Times New Roman"/>
          <w:b/>
          <w:color w:val="FF0000"/>
          <w:kern w:val="0"/>
          <w:sz w:val="28"/>
          <w:szCs w:val="28"/>
        </w:rPr>
      </w:pPr>
      <w:r w:rsidRPr="00E8731F">
        <w:rPr>
          <w:rFonts w:asciiTheme="majorHAnsi" w:eastAsia="华文楷体" w:hAnsiTheme="majorHAnsi" w:cs="Times New Roman"/>
          <w:b/>
          <w:color w:val="FF0000"/>
          <w:kern w:val="0"/>
          <w:sz w:val="28"/>
          <w:szCs w:val="28"/>
        </w:rPr>
        <w:t>Exhibition and Sponsorship Information</w:t>
      </w:r>
    </w:p>
    <w:p w:rsidR="005E5F40" w:rsidRPr="00667243" w:rsidRDefault="00FB60E7" w:rsidP="00081A4D">
      <w:pPr>
        <w:widowControl/>
        <w:adjustRightInd w:val="0"/>
        <w:snapToGrid w:val="0"/>
        <w:spacing w:line="312" w:lineRule="auto"/>
        <w:ind w:firstLineChars="150" w:firstLine="360"/>
        <w:rPr>
          <w:rFonts w:eastAsia="华文楷体"/>
          <w:b/>
          <w:sz w:val="24"/>
          <w:szCs w:val="24"/>
        </w:rPr>
      </w:pPr>
      <w:r w:rsidRPr="004D4C6D">
        <w:rPr>
          <w:rFonts w:eastAsia="华文楷体" w:cs="Times New Roman"/>
          <w:b/>
          <w:kern w:val="0"/>
          <w:sz w:val="24"/>
          <w:szCs w:val="24"/>
        </w:rPr>
        <w:t>Your</w:t>
      </w:r>
      <w:r w:rsidRPr="00667243">
        <w:rPr>
          <w:rFonts w:eastAsia="华文楷体"/>
          <w:b/>
          <w:sz w:val="24"/>
          <w:szCs w:val="24"/>
        </w:rPr>
        <w:t xml:space="preserve"> organization could support the </w:t>
      </w:r>
      <w:r w:rsidR="00E04C3B">
        <w:rPr>
          <w:rFonts w:eastAsia="华文楷体"/>
          <w:b/>
          <w:sz w:val="24"/>
          <w:szCs w:val="24"/>
        </w:rPr>
        <w:t>ICT/ACT</w:t>
      </w:r>
      <w:r w:rsidRPr="00667243">
        <w:rPr>
          <w:rFonts w:eastAsia="华文楷体"/>
          <w:b/>
          <w:sz w:val="24"/>
          <w:szCs w:val="24"/>
        </w:rPr>
        <w:t xml:space="preserve"> 2016 as a </w:t>
      </w:r>
      <w:r w:rsidR="00D66B11">
        <w:rPr>
          <w:rFonts w:eastAsia="华文楷体"/>
          <w:b/>
          <w:sz w:val="24"/>
          <w:szCs w:val="24"/>
        </w:rPr>
        <w:t>g</w:t>
      </w:r>
      <w:r w:rsidRPr="00667243">
        <w:rPr>
          <w:rFonts w:eastAsia="华文楷体"/>
          <w:b/>
          <w:sz w:val="24"/>
          <w:szCs w:val="24"/>
        </w:rPr>
        <w:t xml:space="preserve">old, </w:t>
      </w:r>
      <w:r w:rsidR="00D66B11">
        <w:rPr>
          <w:rFonts w:eastAsia="华文楷体"/>
          <w:b/>
          <w:sz w:val="24"/>
          <w:szCs w:val="24"/>
        </w:rPr>
        <w:t>s</w:t>
      </w:r>
      <w:r w:rsidRPr="00667243">
        <w:rPr>
          <w:rFonts w:eastAsia="华文楷体"/>
          <w:b/>
          <w:sz w:val="24"/>
          <w:szCs w:val="24"/>
        </w:rPr>
        <w:t xml:space="preserve">ilver sponsor or </w:t>
      </w:r>
      <w:r w:rsidR="00D66B11">
        <w:rPr>
          <w:rFonts w:eastAsia="华文楷体"/>
          <w:b/>
          <w:sz w:val="24"/>
          <w:szCs w:val="24"/>
        </w:rPr>
        <w:t>a</w:t>
      </w:r>
      <w:r w:rsidRPr="00667243">
        <w:rPr>
          <w:rFonts w:eastAsia="华文楷体"/>
          <w:b/>
          <w:sz w:val="24"/>
          <w:szCs w:val="24"/>
        </w:rPr>
        <w:t>dvertisement exhibitor based on the total amount of purchased items and benefits.</w:t>
      </w:r>
    </w:p>
    <w:tbl>
      <w:tblPr>
        <w:tblStyle w:val="a3"/>
        <w:tblW w:w="8872" w:type="dxa"/>
        <w:jc w:val="center"/>
        <w:tblLook w:val="04A0" w:firstRow="1" w:lastRow="0" w:firstColumn="1" w:lastColumn="0" w:noHBand="0" w:noVBand="1"/>
      </w:tblPr>
      <w:tblGrid>
        <w:gridCol w:w="1737"/>
        <w:gridCol w:w="4175"/>
        <w:gridCol w:w="2960"/>
      </w:tblGrid>
      <w:tr w:rsidR="004E2C41" w:rsidRPr="00667243" w:rsidTr="00713222">
        <w:trPr>
          <w:jc w:val="center"/>
        </w:trPr>
        <w:tc>
          <w:tcPr>
            <w:tcW w:w="1737" w:type="dxa"/>
            <w:vAlign w:val="center"/>
          </w:tcPr>
          <w:p w:rsidR="00937F4C" w:rsidRPr="00667243" w:rsidRDefault="00FB60E7" w:rsidP="00927356">
            <w:pPr>
              <w:adjustRightInd w:val="0"/>
              <w:snapToGrid w:val="0"/>
              <w:spacing w:line="360" w:lineRule="auto"/>
              <w:jc w:val="center"/>
              <w:rPr>
                <w:rFonts w:eastAsia="华文楷体"/>
                <w:b/>
                <w:sz w:val="24"/>
                <w:szCs w:val="24"/>
              </w:rPr>
            </w:pPr>
            <w:r w:rsidRPr="00667243">
              <w:rPr>
                <w:rFonts w:eastAsia="华文楷体"/>
                <w:b/>
                <w:sz w:val="24"/>
                <w:szCs w:val="24"/>
              </w:rPr>
              <w:t>Type</w:t>
            </w:r>
          </w:p>
        </w:tc>
        <w:tc>
          <w:tcPr>
            <w:tcW w:w="4175" w:type="dxa"/>
            <w:vAlign w:val="center"/>
          </w:tcPr>
          <w:p w:rsidR="00937F4C" w:rsidRPr="00667243" w:rsidRDefault="00FB60E7" w:rsidP="00927356">
            <w:pPr>
              <w:adjustRightInd w:val="0"/>
              <w:snapToGrid w:val="0"/>
              <w:spacing w:line="360" w:lineRule="auto"/>
              <w:jc w:val="center"/>
              <w:rPr>
                <w:rFonts w:eastAsia="华文楷体"/>
                <w:b/>
                <w:sz w:val="24"/>
                <w:szCs w:val="24"/>
              </w:rPr>
            </w:pPr>
            <w:r w:rsidRPr="00667243">
              <w:rPr>
                <w:rFonts w:eastAsia="华文楷体" w:cs="黑体"/>
                <w:b/>
                <w:kern w:val="0"/>
                <w:sz w:val="24"/>
                <w:szCs w:val="24"/>
              </w:rPr>
              <w:t>Provided items and benefits</w:t>
            </w:r>
          </w:p>
        </w:tc>
        <w:tc>
          <w:tcPr>
            <w:tcW w:w="2960" w:type="dxa"/>
            <w:vAlign w:val="center"/>
          </w:tcPr>
          <w:p w:rsidR="00937F4C" w:rsidRPr="00667243" w:rsidRDefault="00FB60E7" w:rsidP="00927356">
            <w:pPr>
              <w:adjustRightInd w:val="0"/>
              <w:snapToGrid w:val="0"/>
              <w:spacing w:line="360" w:lineRule="auto"/>
              <w:jc w:val="center"/>
              <w:rPr>
                <w:rFonts w:eastAsia="华文楷体"/>
                <w:b/>
                <w:sz w:val="24"/>
                <w:szCs w:val="24"/>
              </w:rPr>
            </w:pPr>
            <w:r w:rsidRPr="00667243">
              <w:rPr>
                <w:rFonts w:eastAsia="华文楷体"/>
                <w:b/>
                <w:sz w:val="24"/>
                <w:szCs w:val="24"/>
              </w:rPr>
              <w:t>Payment</w:t>
            </w:r>
          </w:p>
        </w:tc>
      </w:tr>
      <w:tr w:rsidR="004E2C41" w:rsidRPr="00667243" w:rsidTr="00713222">
        <w:trPr>
          <w:jc w:val="center"/>
        </w:trPr>
        <w:tc>
          <w:tcPr>
            <w:tcW w:w="1737" w:type="dxa"/>
            <w:vAlign w:val="center"/>
          </w:tcPr>
          <w:p w:rsidR="00937F4C" w:rsidRPr="00667243" w:rsidRDefault="00FB60E7" w:rsidP="00927356">
            <w:pPr>
              <w:adjustRightInd w:val="0"/>
              <w:snapToGrid w:val="0"/>
              <w:spacing w:line="360" w:lineRule="auto"/>
              <w:jc w:val="center"/>
              <w:rPr>
                <w:rFonts w:eastAsia="华文楷体"/>
                <w:b/>
                <w:color w:val="FF0000"/>
                <w:sz w:val="24"/>
                <w:szCs w:val="24"/>
              </w:rPr>
            </w:pPr>
            <w:r w:rsidRPr="00667243">
              <w:rPr>
                <w:rFonts w:eastAsia="华文楷体"/>
                <w:b/>
                <w:color w:val="FF0000"/>
                <w:sz w:val="24"/>
                <w:szCs w:val="24"/>
              </w:rPr>
              <w:t>Advertisement</w:t>
            </w:r>
          </w:p>
          <w:p w:rsidR="004E2C41" w:rsidRPr="00667243" w:rsidRDefault="00FB60E7" w:rsidP="00927356">
            <w:pPr>
              <w:adjustRightInd w:val="0"/>
              <w:snapToGrid w:val="0"/>
              <w:spacing w:line="360" w:lineRule="auto"/>
              <w:jc w:val="center"/>
              <w:rPr>
                <w:rFonts w:eastAsia="华文楷体"/>
                <w:b/>
                <w:color w:val="FF0000"/>
                <w:sz w:val="24"/>
                <w:szCs w:val="24"/>
              </w:rPr>
            </w:pPr>
            <w:r w:rsidRPr="00667243">
              <w:rPr>
                <w:rFonts w:eastAsia="华文楷体"/>
                <w:b/>
                <w:color w:val="FF0000"/>
                <w:sz w:val="24"/>
                <w:szCs w:val="24"/>
              </w:rPr>
              <w:t>exhibitor</w:t>
            </w:r>
          </w:p>
        </w:tc>
        <w:tc>
          <w:tcPr>
            <w:tcW w:w="4175" w:type="dxa"/>
            <w:vAlign w:val="center"/>
          </w:tcPr>
          <w:p w:rsidR="004E2C41"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1. A standard 3x2 m</w:t>
            </w:r>
            <w:r w:rsidRPr="00081A4D">
              <w:rPr>
                <w:rFonts w:eastAsia="华文楷体"/>
                <w:b/>
                <w:sz w:val="24"/>
                <w:szCs w:val="24"/>
                <w:vertAlign w:val="superscript"/>
              </w:rPr>
              <w:t>2</w:t>
            </w:r>
            <w:r w:rsidRPr="00081A4D">
              <w:rPr>
                <w:rFonts w:eastAsia="华文楷体"/>
                <w:b/>
                <w:sz w:val="24"/>
                <w:szCs w:val="24"/>
              </w:rPr>
              <w:t xml:space="preserve"> exhibition area including one desk, two chairs, power supply and lighting;</w:t>
            </w:r>
          </w:p>
          <w:p w:rsidR="00937F4C"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2. Including registration fee for 2 persons.</w:t>
            </w:r>
          </w:p>
        </w:tc>
        <w:tc>
          <w:tcPr>
            <w:tcW w:w="2960" w:type="dxa"/>
            <w:vAlign w:val="center"/>
          </w:tcPr>
          <w:p w:rsidR="00937F4C" w:rsidRPr="00081A4D" w:rsidRDefault="00FB60E7" w:rsidP="00713222">
            <w:pPr>
              <w:adjustRightInd w:val="0"/>
              <w:snapToGrid w:val="0"/>
              <w:spacing w:line="360" w:lineRule="auto"/>
              <w:jc w:val="left"/>
              <w:rPr>
                <w:rFonts w:eastAsia="华文楷体"/>
                <w:b/>
                <w:sz w:val="24"/>
                <w:szCs w:val="24"/>
              </w:rPr>
            </w:pPr>
            <w:r w:rsidRPr="00081A4D">
              <w:rPr>
                <w:rFonts w:eastAsia="华文楷体"/>
                <w:b/>
                <w:sz w:val="24"/>
                <w:szCs w:val="24"/>
              </w:rPr>
              <w:t>Domestic</w:t>
            </w:r>
            <w:r w:rsidR="00081A4D">
              <w:rPr>
                <w:rFonts w:eastAsia="华文楷体"/>
                <w:b/>
                <w:sz w:val="24"/>
                <w:szCs w:val="24"/>
              </w:rPr>
              <w:t>:</w:t>
            </w:r>
            <w:r w:rsidR="00713222">
              <w:rPr>
                <w:rFonts w:eastAsia="华文楷体"/>
                <w:b/>
                <w:sz w:val="24"/>
                <w:szCs w:val="24"/>
              </w:rPr>
              <w:t xml:space="preserve">  </w:t>
            </w:r>
            <w:r w:rsidRPr="00081A4D">
              <w:rPr>
                <w:rFonts w:eastAsia="华文楷体"/>
                <w:b/>
                <w:sz w:val="24"/>
                <w:szCs w:val="24"/>
              </w:rPr>
              <w:t>25,000 RMB</w:t>
            </w:r>
          </w:p>
          <w:p w:rsidR="00637967" w:rsidRPr="00081A4D" w:rsidRDefault="00FB60E7" w:rsidP="00713222">
            <w:pPr>
              <w:adjustRightInd w:val="0"/>
              <w:snapToGrid w:val="0"/>
              <w:spacing w:line="360" w:lineRule="auto"/>
              <w:jc w:val="left"/>
              <w:rPr>
                <w:rFonts w:eastAsia="华文楷体"/>
                <w:b/>
                <w:sz w:val="24"/>
                <w:szCs w:val="24"/>
              </w:rPr>
            </w:pPr>
            <w:r w:rsidRPr="00081A4D">
              <w:rPr>
                <w:rFonts w:eastAsia="华文楷体"/>
                <w:b/>
                <w:sz w:val="24"/>
                <w:szCs w:val="24"/>
              </w:rPr>
              <w:t>Overseas</w:t>
            </w:r>
            <w:r w:rsidR="00081A4D">
              <w:rPr>
                <w:rFonts w:eastAsia="华文楷体"/>
                <w:b/>
                <w:sz w:val="24"/>
                <w:szCs w:val="24"/>
              </w:rPr>
              <w:t>:</w:t>
            </w:r>
            <w:r w:rsidR="00713222">
              <w:rPr>
                <w:rFonts w:eastAsia="华文楷体"/>
                <w:b/>
                <w:sz w:val="24"/>
                <w:szCs w:val="24"/>
              </w:rPr>
              <w:t xml:space="preserve"> </w:t>
            </w:r>
            <w:r w:rsidRPr="00081A4D">
              <w:rPr>
                <w:rFonts w:eastAsia="华文楷体"/>
                <w:b/>
                <w:sz w:val="24"/>
                <w:szCs w:val="24"/>
              </w:rPr>
              <w:t xml:space="preserve"> 4,000 USD</w:t>
            </w:r>
          </w:p>
        </w:tc>
      </w:tr>
      <w:tr w:rsidR="004E2C41" w:rsidRPr="00667243" w:rsidTr="00713222">
        <w:trPr>
          <w:jc w:val="center"/>
        </w:trPr>
        <w:tc>
          <w:tcPr>
            <w:tcW w:w="1737" w:type="dxa"/>
            <w:vAlign w:val="center"/>
          </w:tcPr>
          <w:p w:rsidR="00937F4C" w:rsidRPr="00667243" w:rsidRDefault="00FB60E7" w:rsidP="00927356">
            <w:pPr>
              <w:adjustRightInd w:val="0"/>
              <w:snapToGrid w:val="0"/>
              <w:spacing w:line="360" w:lineRule="auto"/>
              <w:jc w:val="center"/>
              <w:rPr>
                <w:rFonts w:eastAsia="华文楷体"/>
                <w:b/>
                <w:color w:val="FF0000"/>
                <w:sz w:val="24"/>
                <w:szCs w:val="24"/>
              </w:rPr>
            </w:pPr>
            <w:r w:rsidRPr="00667243">
              <w:rPr>
                <w:rFonts w:eastAsia="华文楷体"/>
                <w:b/>
                <w:color w:val="FF0000"/>
                <w:sz w:val="24"/>
                <w:szCs w:val="24"/>
              </w:rPr>
              <w:t>Silver sponsor</w:t>
            </w:r>
          </w:p>
        </w:tc>
        <w:tc>
          <w:tcPr>
            <w:tcW w:w="4175" w:type="dxa"/>
            <w:vAlign w:val="center"/>
          </w:tcPr>
          <w:p w:rsidR="005E5F40"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1. A standard 3×2 m</w:t>
            </w:r>
            <w:r w:rsidRPr="00081A4D">
              <w:rPr>
                <w:rFonts w:eastAsia="华文楷体"/>
                <w:b/>
                <w:sz w:val="24"/>
                <w:szCs w:val="24"/>
                <w:vertAlign w:val="superscript"/>
              </w:rPr>
              <w:t>2</w:t>
            </w:r>
            <w:r w:rsidRPr="00081A4D">
              <w:rPr>
                <w:rFonts w:eastAsia="华文楷体"/>
                <w:b/>
                <w:sz w:val="24"/>
                <w:szCs w:val="24"/>
              </w:rPr>
              <w:t xml:space="preserve"> exhibition area including one desk, two chairs, power supply and lighting;</w:t>
            </w:r>
          </w:p>
          <w:p w:rsidR="00D74162"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2. Including registration fee for 2 persons.</w:t>
            </w:r>
          </w:p>
          <w:p w:rsidR="00937F4C"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3. Advertisement on Final Program Book(including abstracts)(A4, one full color page);</w:t>
            </w:r>
          </w:p>
          <w:p w:rsidR="00937F4C"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4. Insert advertisement in official bag (A4, one full color page).</w:t>
            </w:r>
          </w:p>
        </w:tc>
        <w:tc>
          <w:tcPr>
            <w:tcW w:w="2960" w:type="dxa"/>
            <w:vAlign w:val="center"/>
          </w:tcPr>
          <w:p w:rsidR="00937F4C" w:rsidRPr="00081A4D" w:rsidRDefault="00FB60E7" w:rsidP="00713222">
            <w:pPr>
              <w:adjustRightInd w:val="0"/>
              <w:snapToGrid w:val="0"/>
              <w:spacing w:line="360" w:lineRule="auto"/>
              <w:jc w:val="left"/>
              <w:rPr>
                <w:rFonts w:eastAsia="华文楷体"/>
                <w:b/>
                <w:sz w:val="24"/>
                <w:szCs w:val="24"/>
              </w:rPr>
            </w:pPr>
            <w:r w:rsidRPr="00081A4D">
              <w:rPr>
                <w:rFonts w:eastAsia="华文楷体"/>
                <w:b/>
                <w:sz w:val="24"/>
                <w:szCs w:val="24"/>
              </w:rPr>
              <w:t>Domestic</w:t>
            </w:r>
            <w:r w:rsidR="00081A4D">
              <w:rPr>
                <w:rFonts w:eastAsia="华文楷体"/>
                <w:b/>
                <w:sz w:val="24"/>
                <w:szCs w:val="24"/>
              </w:rPr>
              <w:t>:</w:t>
            </w:r>
            <w:r w:rsidRPr="00081A4D">
              <w:rPr>
                <w:rFonts w:eastAsia="华文楷体"/>
                <w:b/>
                <w:sz w:val="24"/>
                <w:szCs w:val="24"/>
              </w:rPr>
              <w:t xml:space="preserve"> </w:t>
            </w:r>
            <w:r w:rsidR="00713222">
              <w:rPr>
                <w:rFonts w:eastAsia="华文楷体"/>
                <w:b/>
                <w:sz w:val="24"/>
                <w:szCs w:val="24"/>
              </w:rPr>
              <w:t xml:space="preserve"> </w:t>
            </w:r>
            <w:r w:rsidRPr="00081A4D">
              <w:rPr>
                <w:rFonts w:eastAsia="华文楷体"/>
                <w:b/>
                <w:sz w:val="24"/>
                <w:szCs w:val="24"/>
              </w:rPr>
              <w:t>50,000 RMB</w:t>
            </w:r>
          </w:p>
          <w:p w:rsidR="00637967" w:rsidRPr="00081A4D" w:rsidRDefault="00FB60E7" w:rsidP="00713222">
            <w:pPr>
              <w:adjustRightInd w:val="0"/>
              <w:snapToGrid w:val="0"/>
              <w:spacing w:line="360" w:lineRule="auto"/>
              <w:jc w:val="left"/>
              <w:rPr>
                <w:rFonts w:eastAsia="华文楷体"/>
                <w:b/>
                <w:sz w:val="24"/>
                <w:szCs w:val="24"/>
              </w:rPr>
            </w:pPr>
            <w:r w:rsidRPr="00081A4D">
              <w:rPr>
                <w:rFonts w:eastAsia="华文楷体"/>
                <w:b/>
                <w:sz w:val="24"/>
                <w:szCs w:val="24"/>
              </w:rPr>
              <w:t>Overseas</w:t>
            </w:r>
            <w:r w:rsidR="00081A4D">
              <w:rPr>
                <w:rFonts w:eastAsia="华文楷体"/>
                <w:b/>
                <w:sz w:val="24"/>
                <w:szCs w:val="24"/>
              </w:rPr>
              <w:t>:</w:t>
            </w:r>
            <w:r w:rsidRPr="00081A4D">
              <w:rPr>
                <w:rFonts w:eastAsia="华文楷体"/>
                <w:b/>
                <w:sz w:val="24"/>
                <w:szCs w:val="24"/>
              </w:rPr>
              <w:t xml:space="preserve"> </w:t>
            </w:r>
            <w:r w:rsidR="00713222">
              <w:rPr>
                <w:rFonts w:eastAsia="华文楷体"/>
                <w:b/>
                <w:sz w:val="24"/>
                <w:szCs w:val="24"/>
              </w:rPr>
              <w:t xml:space="preserve"> </w:t>
            </w:r>
            <w:r w:rsidRPr="00081A4D">
              <w:rPr>
                <w:rFonts w:eastAsia="华文楷体"/>
                <w:b/>
                <w:sz w:val="24"/>
                <w:szCs w:val="24"/>
              </w:rPr>
              <w:t>8,000 USD</w:t>
            </w:r>
          </w:p>
        </w:tc>
      </w:tr>
      <w:tr w:rsidR="004E2C41" w:rsidRPr="00667243" w:rsidTr="00713222">
        <w:trPr>
          <w:jc w:val="center"/>
        </w:trPr>
        <w:tc>
          <w:tcPr>
            <w:tcW w:w="1737" w:type="dxa"/>
            <w:vAlign w:val="center"/>
          </w:tcPr>
          <w:p w:rsidR="00937F4C" w:rsidRPr="00667243" w:rsidRDefault="00FB60E7" w:rsidP="00927356">
            <w:pPr>
              <w:adjustRightInd w:val="0"/>
              <w:snapToGrid w:val="0"/>
              <w:spacing w:line="360" w:lineRule="auto"/>
              <w:jc w:val="center"/>
              <w:rPr>
                <w:rFonts w:eastAsia="华文楷体"/>
                <w:b/>
                <w:color w:val="FF0000"/>
                <w:sz w:val="24"/>
                <w:szCs w:val="24"/>
              </w:rPr>
            </w:pPr>
            <w:r w:rsidRPr="00667243">
              <w:rPr>
                <w:rFonts w:eastAsia="华文楷体"/>
                <w:b/>
                <w:color w:val="FF0000"/>
                <w:sz w:val="24"/>
                <w:szCs w:val="24"/>
              </w:rPr>
              <w:t>Gold sponsor</w:t>
            </w:r>
          </w:p>
        </w:tc>
        <w:tc>
          <w:tcPr>
            <w:tcW w:w="4175" w:type="dxa"/>
            <w:vAlign w:val="center"/>
          </w:tcPr>
          <w:p w:rsidR="00555C47"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1. A standard 3×2 m</w:t>
            </w:r>
            <w:r w:rsidRPr="00081A4D">
              <w:rPr>
                <w:rFonts w:eastAsia="华文楷体"/>
                <w:b/>
                <w:sz w:val="24"/>
                <w:szCs w:val="24"/>
                <w:vertAlign w:val="superscript"/>
              </w:rPr>
              <w:t>2</w:t>
            </w:r>
            <w:r w:rsidRPr="00081A4D">
              <w:rPr>
                <w:rFonts w:eastAsia="华文楷体"/>
                <w:b/>
                <w:sz w:val="24"/>
                <w:szCs w:val="24"/>
              </w:rPr>
              <w:t xml:space="preserve"> exhibition area including one desk, two chairs, power supply and lighting;</w:t>
            </w:r>
          </w:p>
          <w:p w:rsidR="00555C47"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2. Including registration fee for 2 persons.</w:t>
            </w:r>
          </w:p>
          <w:p w:rsidR="00555C47"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3. Advertisement on Final Program Book(including abstracts)(A4, one full color page);</w:t>
            </w:r>
          </w:p>
          <w:p w:rsidR="00555C47"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4. Link at conference website main page</w:t>
            </w:r>
          </w:p>
          <w:p w:rsidR="00937F4C" w:rsidRPr="00081A4D" w:rsidRDefault="00FB60E7" w:rsidP="00081A4D">
            <w:pPr>
              <w:adjustRightInd w:val="0"/>
              <w:snapToGrid w:val="0"/>
              <w:spacing w:line="288" w:lineRule="auto"/>
              <w:ind w:leftChars="-28" w:left="193" w:hangingChars="105" w:hanging="252"/>
              <w:jc w:val="left"/>
              <w:rPr>
                <w:rFonts w:eastAsia="华文楷体"/>
                <w:b/>
                <w:sz w:val="24"/>
                <w:szCs w:val="24"/>
              </w:rPr>
            </w:pPr>
            <w:r w:rsidRPr="00081A4D">
              <w:rPr>
                <w:rFonts w:eastAsia="华文楷体"/>
                <w:b/>
                <w:sz w:val="24"/>
                <w:szCs w:val="24"/>
              </w:rPr>
              <w:t>5. Insert advertisement in official bag (A4, one full color page).</w:t>
            </w:r>
          </w:p>
        </w:tc>
        <w:tc>
          <w:tcPr>
            <w:tcW w:w="2960" w:type="dxa"/>
            <w:vAlign w:val="center"/>
          </w:tcPr>
          <w:p w:rsidR="00937F4C" w:rsidRPr="00081A4D" w:rsidRDefault="00FB60E7" w:rsidP="00713222">
            <w:pPr>
              <w:adjustRightInd w:val="0"/>
              <w:snapToGrid w:val="0"/>
              <w:spacing w:line="360" w:lineRule="auto"/>
              <w:jc w:val="left"/>
              <w:rPr>
                <w:rFonts w:eastAsia="华文楷体"/>
                <w:b/>
                <w:sz w:val="24"/>
                <w:szCs w:val="24"/>
              </w:rPr>
            </w:pPr>
            <w:r w:rsidRPr="00081A4D">
              <w:rPr>
                <w:rFonts w:eastAsia="华文楷体"/>
                <w:b/>
                <w:sz w:val="24"/>
                <w:szCs w:val="24"/>
              </w:rPr>
              <w:t>Domestic</w:t>
            </w:r>
            <w:r w:rsidR="00081A4D">
              <w:rPr>
                <w:rFonts w:eastAsia="华文楷体"/>
                <w:b/>
                <w:sz w:val="24"/>
                <w:szCs w:val="24"/>
              </w:rPr>
              <w:t>:</w:t>
            </w:r>
            <w:r w:rsidRPr="00081A4D">
              <w:rPr>
                <w:rFonts w:eastAsia="华文楷体"/>
                <w:b/>
                <w:sz w:val="24"/>
                <w:szCs w:val="24"/>
              </w:rPr>
              <w:t xml:space="preserve"> </w:t>
            </w:r>
            <w:r w:rsidR="00713222">
              <w:rPr>
                <w:rFonts w:eastAsia="华文楷体"/>
                <w:b/>
                <w:sz w:val="24"/>
                <w:szCs w:val="24"/>
              </w:rPr>
              <w:t xml:space="preserve"> </w:t>
            </w:r>
            <w:r w:rsidRPr="00081A4D">
              <w:rPr>
                <w:rFonts w:eastAsia="华文楷体"/>
                <w:b/>
                <w:sz w:val="24"/>
                <w:szCs w:val="24"/>
              </w:rPr>
              <w:t>10,0000 RMB</w:t>
            </w:r>
          </w:p>
          <w:p w:rsidR="00637967" w:rsidRPr="00081A4D" w:rsidRDefault="00FB60E7" w:rsidP="00713222">
            <w:pPr>
              <w:adjustRightInd w:val="0"/>
              <w:snapToGrid w:val="0"/>
              <w:spacing w:line="360" w:lineRule="auto"/>
              <w:jc w:val="left"/>
              <w:rPr>
                <w:rFonts w:eastAsia="华文楷体"/>
                <w:b/>
                <w:sz w:val="24"/>
                <w:szCs w:val="24"/>
              </w:rPr>
            </w:pPr>
            <w:r w:rsidRPr="00081A4D">
              <w:rPr>
                <w:rFonts w:eastAsia="华文楷体"/>
                <w:b/>
                <w:sz w:val="24"/>
                <w:szCs w:val="24"/>
              </w:rPr>
              <w:t>Overseas</w:t>
            </w:r>
            <w:r w:rsidR="00081A4D">
              <w:rPr>
                <w:rFonts w:eastAsia="华文楷体"/>
                <w:b/>
                <w:sz w:val="24"/>
                <w:szCs w:val="24"/>
              </w:rPr>
              <w:t>:</w:t>
            </w:r>
            <w:r w:rsidRPr="00081A4D">
              <w:rPr>
                <w:rFonts w:eastAsia="华文楷体"/>
                <w:b/>
                <w:sz w:val="24"/>
                <w:szCs w:val="24"/>
              </w:rPr>
              <w:t xml:space="preserve"> </w:t>
            </w:r>
            <w:r w:rsidR="00713222">
              <w:rPr>
                <w:rFonts w:eastAsia="华文楷体"/>
                <w:b/>
                <w:sz w:val="24"/>
                <w:szCs w:val="24"/>
              </w:rPr>
              <w:t xml:space="preserve"> </w:t>
            </w:r>
            <w:r w:rsidRPr="00081A4D">
              <w:rPr>
                <w:rFonts w:eastAsia="华文楷体"/>
                <w:b/>
                <w:sz w:val="24"/>
                <w:szCs w:val="24"/>
              </w:rPr>
              <w:t>1</w:t>
            </w:r>
            <w:r w:rsidR="009A1704" w:rsidRPr="00081A4D">
              <w:rPr>
                <w:rFonts w:eastAsia="华文楷体"/>
                <w:b/>
                <w:sz w:val="24"/>
                <w:szCs w:val="24"/>
              </w:rPr>
              <w:t>5</w:t>
            </w:r>
            <w:r w:rsidRPr="00081A4D">
              <w:rPr>
                <w:rFonts w:eastAsia="华文楷体"/>
                <w:b/>
                <w:sz w:val="24"/>
                <w:szCs w:val="24"/>
              </w:rPr>
              <w:t>,000 USD</w:t>
            </w:r>
          </w:p>
          <w:p w:rsidR="00637967" w:rsidRPr="00081A4D" w:rsidRDefault="00637967" w:rsidP="00713222">
            <w:pPr>
              <w:adjustRightInd w:val="0"/>
              <w:snapToGrid w:val="0"/>
              <w:spacing w:line="360" w:lineRule="auto"/>
              <w:jc w:val="left"/>
              <w:rPr>
                <w:rFonts w:eastAsia="华文楷体"/>
                <w:b/>
                <w:sz w:val="24"/>
                <w:szCs w:val="24"/>
              </w:rPr>
            </w:pPr>
          </w:p>
        </w:tc>
      </w:tr>
    </w:tbl>
    <w:p w:rsidR="00182862" w:rsidRDefault="00182862" w:rsidP="00182862">
      <w:pPr>
        <w:adjustRightInd w:val="0"/>
        <w:snapToGrid w:val="0"/>
        <w:spacing w:line="312" w:lineRule="auto"/>
        <w:ind w:leftChars="1957" w:left="4535" w:hangingChars="177" w:hanging="425"/>
        <w:rPr>
          <w:rFonts w:eastAsia="华文楷体" w:cs="Times New Roman"/>
          <w:b/>
          <w:kern w:val="0"/>
          <w:sz w:val="24"/>
          <w:szCs w:val="24"/>
        </w:rPr>
      </w:pPr>
    </w:p>
    <w:p w:rsidR="006B0020" w:rsidRDefault="00F31946" w:rsidP="00182862">
      <w:pPr>
        <w:adjustRightInd w:val="0"/>
        <w:snapToGrid w:val="0"/>
        <w:spacing w:line="312" w:lineRule="auto"/>
        <w:ind w:leftChars="1957" w:left="4535" w:hangingChars="177" w:hanging="425"/>
        <w:rPr>
          <w:rFonts w:eastAsia="华文楷体" w:cs="Times New Roman"/>
          <w:b/>
          <w:kern w:val="0"/>
          <w:sz w:val="24"/>
          <w:szCs w:val="24"/>
        </w:rPr>
      </w:pPr>
      <w:r w:rsidRPr="006B0020">
        <w:rPr>
          <w:rFonts w:eastAsia="华文楷体" w:cs="Times New Roman"/>
          <w:b/>
          <w:noProof/>
          <w:kern w:val="0"/>
          <w:sz w:val="24"/>
          <w:szCs w:val="24"/>
        </w:rPr>
        <w:drawing>
          <wp:anchor distT="0" distB="0" distL="114300" distR="114300" simplePos="0" relativeHeight="251660288" behindDoc="0" locked="0" layoutInCell="1" allowOverlap="1" wp14:anchorId="67FF284B" wp14:editId="42B9ACA6">
            <wp:simplePos x="0" y="0"/>
            <wp:positionH relativeFrom="column">
              <wp:posOffset>690782</wp:posOffset>
            </wp:positionH>
            <wp:positionV relativeFrom="paragraph">
              <wp:posOffset>4054</wp:posOffset>
            </wp:positionV>
            <wp:extent cx="1367155" cy="1375410"/>
            <wp:effectExtent l="0" t="0" r="4445" b="0"/>
            <wp:wrapNone/>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67155" cy="1375410"/>
                    </a:xfrm>
                    <a:prstGeom prst="rect">
                      <a:avLst/>
                    </a:prstGeom>
                  </pic:spPr>
                </pic:pic>
              </a:graphicData>
            </a:graphic>
            <wp14:sizeRelH relativeFrom="margin">
              <wp14:pctWidth>0</wp14:pctWidth>
            </wp14:sizeRelH>
            <wp14:sizeRelV relativeFrom="margin">
              <wp14:pctHeight>0</wp14:pctHeight>
            </wp14:sizeRelV>
          </wp:anchor>
        </w:drawing>
      </w:r>
      <w:r w:rsidR="006B0020" w:rsidRPr="006B0020">
        <w:rPr>
          <w:rFonts w:eastAsia="华文楷体" w:cs="Times New Roman"/>
          <w:b/>
          <w:kern w:val="0"/>
          <w:sz w:val="24"/>
          <w:szCs w:val="24"/>
        </w:rPr>
        <w:t xml:space="preserve">A standard exhibition booth: </w:t>
      </w:r>
    </w:p>
    <w:p w:rsidR="00F31946" w:rsidRPr="006B0020" w:rsidRDefault="00F31946" w:rsidP="00182862">
      <w:pPr>
        <w:adjustRightInd w:val="0"/>
        <w:snapToGrid w:val="0"/>
        <w:spacing w:line="312" w:lineRule="auto"/>
        <w:ind w:leftChars="1957" w:left="4535" w:hangingChars="177" w:hanging="425"/>
        <w:rPr>
          <w:rFonts w:eastAsia="华文楷体" w:cs="Times New Roman"/>
          <w:b/>
          <w:kern w:val="0"/>
          <w:sz w:val="24"/>
          <w:szCs w:val="24"/>
        </w:rPr>
      </w:pPr>
      <w:r w:rsidRPr="006B0020">
        <w:rPr>
          <w:rFonts w:eastAsia="华文楷体" w:cs="Times New Roman"/>
          <w:b/>
          <w:kern w:val="0"/>
          <w:sz w:val="24"/>
          <w:szCs w:val="24"/>
        </w:rPr>
        <w:t>- 3m x 2m = 6m</w:t>
      </w:r>
      <w:r w:rsidRPr="00650C9D">
        <w:rPr>
          <w:rFonts w:eastAsia="华文楷体" w:cs="Times New Roman"/>
          <w:b/>
          <w:kern w:val="0"/>
          <w:sz w:val="24"/>
          <w:szCs w:val="24"/>
          <w:vertAlign w:val="superscript"/>
        </w:rPr>
        <w:t>2</w:t>
      </w:r>
      <w:r w:rsidRPr="006B0020">
        <w:rPr>
          <w:rFonts w:eastAsia="华文楷体" w:cs="Times New Roman"/>
          <w:b/>
          <w:kern w:val="0"/>
          <w:sz w:val="24"/>
          <w:szCs w:val="24"/>
        </w:rPr>
        <w:t xml:space="preserve"> </w:t>
      </w:r>
    </w:p>
    <w:p w:rsidR="00F31946" w:rsidRPr="006B0020" w:rsidRDefault="00F31946" w:rsidP="00182862">
      <w:pPr>
        <w:adjustRightInd w:val="0"/>
        <w:snapToGrid w:val="0"/>
        <w:spacing w:line="312" w:lineRule="auto"/>
        <w:ind w:leftChars="1957" w:left="4535" w:hangingChars="177" w:hanging="425"/>
        <w:rPr>
          <w:rFonts w:eastAsia="华文楷体" w:cs="Times New Roman"/>
          <w:b/>
          <w:kern w:val="0"/>
          <w:sz w:val="24"/>
          <w:szCs w:val="24"/>
        </w:rPr>
      </w:pPr>
      <w:r w:rsidRPr="006B0020">
        <w:rPr>
          <w:rFonts w:eastAsia="华文楷体" w:cs="Times New Roman"/>
          <w:b/>
          <w:kern w:val="0"/>
          <w:sz w:val="24"/>
          <w:szCs w:val="24"/>
        </w:rPr>
        <w:t xml:space="preserve">- Walls </w:t>
      </w:r>
    </w:p>
    <w:p w:rsidR="00F31946" w:rsidRPr="006B0020" w:rsidRDefault="00F31946" w:rsidP="00182862">
      <w:pPr>
        <w:adjustRightInd w:val="0"/>
        <w:snapToGrid w:val="0"/>
        <w:spacing w:line="312" w:lineRule="auto"/>
        <w:ind w:leftChars="1957" w:left="4535" w:hangingChars="177" w:hanging="425"/>
        <w:rPr>
          <w:rFonts w:eastAsia="华文楷体" w:cs="Times New Roman"/>
          <w:b/>
          <w:kern w:val="0"/>
          <w:sz w:val="24"/>
          <w:szCs w:val="24"/>
        </w:rPr>
      </w:pPr>
      <w:r w:rsidRPr="006B0020">
        <w:rPr>
          <w:rFonts w:eastAsia="华文楷体" w:cs="Times New Roman"/>
          <w:b/>
          <w:kern w:val="0"/>
          <w:sz w:val="24"/>
          <w:szCs w:val="24"/>
        </w:rPr>
        <w:t xml:space="preserve">- 1(one) Information </w:t>
      </w:r>
      <w:r w:rsidR="009017A5">
        <w:rPr>
          <w:rFonts w:eastAsia="华文楷体" w:cs="Times New Roman" w:hint="eastAsia"/>
          <w:b/>
          <w:kern w:val="0"/>
          <w:sz w:val="24"/>
          <w:szCs w:val="24"/>
        </w:rPr>
        <w:t>d</w:t>
      </w:r>
      <w:r w:rsidRPr="006B0020">
        <w:rPr>
          <w:rFonts w:eastAsia="华文楷体" w:cs="Times New Roman"/>
          <w:b/>
          <w:kern w:val="0"/>
          <w:sz w:val="24"/>
          <w:szCs w:val="24"/>
        </w:rPr>
        <w:t xml:space="preserve">esk + </w:t>
      </w:r>
      <w:r w:rsidR="006B0020">
        <w:rPr>
          <w:rFonts w:eastAsia="华文楷体" w:cs="Times New Roman"/>
          <w:b/>
          <w:kern w:val="0"/>
          <w:sz w:val="24"/>
          <w:szCs w:val="24"/>
        </w:rPr>
        <w:t>2</w:t>
      </w:r>
      <w:r w:rsidRPr="006B0020">
        <w:rPr>
          <w:rFonts w:eastAsia="华文楷体" w:cs="Times New Roman"/>
          <w:b/>
          <w:kern w:val="0"/>
          <w:sz w:val="24"/>
          <w:szCs w:val="24"/>
        </w:rPr>
        <w:t xml:space="preserve"> (</w:t>
      </w:r>
      <w:r w:rsidR="006B0020">
        <w:rPr>
          <w:rFonts w:eastAsia="华文楷体" w:cs="Times New Roman"/>
          <w:b/>
          <w:kern w:val="0"/>
          <w:sz w:val="24"/>
          <w:szCs w:val="24"/>
        </w:rPr>
        <w:t>two</w:t>
      </w:r>
      <w:r w:rsidRPr="006B0020">
        <w:rPr>
          <w:rFonts w:eastAsia="华文楷体" w:cs="Times New Roman"/>
          <w:b/>
          <w:kern w:val="0"/>
          <w:sz w:val="24"/>
          <w:szCs w:val="24"/>
        </w:rPr>
        <w:t xml:space="preserve">) </w:t>
      </w:r>
      <w:r w:rsidR="009017A5">
        <w:rPr>
          <w:rFonts w:eastAsia="华文楷体" w:cs="Times New Roman" w:hint="eastAsia"/>
          <w:b/>
          <w:kern w:val="0"/>
          <w:sz w:val="24"/>
          <w:szCs w:val="24"/>
        </w:rPr>
        <w:t>f</w:t>
      </w:r>
      <w:r w:rsidRPr="006B0020">
        <w:rPr>
          <w:rFonts w:eastAsia="华文楷体" w:cs="Times New Roman"/>
          <w:b/>
          <w:kern w:val="0"/>
          <w:sz w:val="24"/>
          <w:szCs w:val="24"/>
        </w:rPr>
        <w:t xml:space="preserve">olding </w:t>
      </w:r>
      <w:r w:rsidR="009017A5">
        <w:rPr>
          <w:rFonts w:eastAsia="华文楷体" w:cs="Times New Roman" w:hint="eastAsia"/>
          <w:b/>
          <w:kern w:val="0"/>
          <w:sz w:val="24"/>
          <w:szCs w:val="24"/>
        </w:rPr>
        <w:t>c</w:t>
      </w:r>
      <w:r w:rsidRPr="006B0020">
        <w:rPr>
          <w:rFonts w:eastAsia="华文楷体" w:cs="Times New Roman"/>
          <w:b/>
          <w:kern w:val="0"/>
          <w:sz w:val="24"/>
          <w:szCs w:val="24"/>
        </w:rPr>
        <w:t>hair</w:t>
      </w:r>
      <w:r w:rsidR="009017A5">
        <w:rPr>
          <w:rFonts w:eastAsia="华文楷体" w:cs="Times New Roman"/>
          <w:b/>
          <w:kern w:val="0"/>
          <w:sz w:val="24"/>
          <w:szCs w:val="24"/>
        </w:rPr>
        <w:t>s</w:t>
      </w:r>
      <w:r w:rsidRPr="006B0020">
        <w:rPr>
          <w:rFonts w:eastAsia="华文楷体" w:cs="Times New Roman"/>
          <w:b/>
          <w:kern w:val="0"/>
          <w:sz w:val="24"/>
          <w:szCs w:val="24"/>
        </w:rPr>
        <w:t xml:space="preserve"> </w:t>
      </w:r>
    </w:p>
    <w:p w:rsidR="00B11DF9" w:rsidRDefault="00F31946" w:rsidP="00182862">
      <w:pPr>
        <w:adjustRightInd w:val="0"/>
        <w:snapToGrid w:val="0"/>
        <w:spacing w:line="312" w:lineRule="auto"/>
        <w:ind w:leftChars="1957" w:left="4535" w:hangingChars="177" w:hanging="425"/>
        <w:rPr>
          <w:rFonts w:eastAsia="华文楷体" w:cs="Times New Roman"/>
          <w:b/>
          <w:kern w:val="0"/>
          <w:sz w:val="24"/>
          <w:szCs w:val="24"/>
        </w:rPr>
      </w:pPr>
      <w:r w:rsidRPr="006B0020">
        <w:rPr>
          <w:rFonts w:eastAsia="华文楷体" w:cs="Times New Roman"/>
          <w:b/>
          <w:kern w:val="0"/>
          <w:sz w:val="24"/>
          <w:szCs w:val="24"/>
        </w:rPr>
        <w:t>- 1(</w:t>
      </w:r>
      <w:r w:rsidR="009017A5">
        <w:rPr>
          <w:rFonts w:eastAsia="华文楷体" w:cs="Times New Roman" w:hint="eastAsia"/>
          <w:b/>
          <w:kern w:val="0"/>
          <w:sz w:val="24"/>
          <w:szCs w:val="24"/>
        </w:rPr>
        <w:t>o</w:t>
      </w:r>
      <w:r w:rsidRPr="006B0020">
        <w:rPr>
          <w:rFonts w:eastAsia="华文楷体" w:cs="Times New Roman"/>
          <w:b/>
          <w:kern w:val="0"/>
          <w:sz w:val="24"/>
          <w:szCs w:val="24"/>
        </w:rPr>
        <w:t>ne) Wastebasket</w:t>
      </w:r>
    </w:p>
    <w:p w:rsidR="00B11DF9" w:rsidRDefault="006B0020" w:rsidP="009F0F31">
      <w:pPr>
        <w:adjustRightInd w:val="0"/>
        <w:snapToGrid w:val="0"/>
        <w:spacing w:line="312" w:lineRule="auto"/>
        <w:ind w:leftChars="1957" w:left="4535" w:hangingChars="177" w:hanging="425"/>
        <w:rPr>
          <w:rFonts w:ascii="Calibri" w:hAnsi="Calibri" w:cs="Arial"/>
          <w:b/>
          <w:spacing w:val="20"/>
          <w:sz w:val="48"/>
          <w:szCs w:val="40"/>
        </w:rPr>
      </w:pPr>
      <w:r w:rsidRPr="006B0020">
        <w:rPr>
          <w:rFonts w:eastAsia="华文楷体" w:cs="Times New Roman"/>
          <w:b/>
          <w:kern w:val="0"/>
          <w:sz w:val="24"/>
          <w:szCs w:val="24"/>
        </w:rPr>
        <w:t>-</w:t>
      </w:r>
      <w:r>
        <w:rPr>
          <w:rFonts w:eastAsia="华文楷体" w:cs="Times New Roman"/>
          <w:b/>
          <w:kern w:val="0"/>
          <w:sz w:val="24"/>
          <w:szCs w:val="24"/>
        </w:rPr>
        <w:t xml:space="preserve"> Power Outlet AC 220 V</w:t>
      </w:r>
      <w:r w:rsidR="007C4A0C">
        <w:rPr>
          <w:rFonts w:eastAsia="华文楷体" w:cs="Times New Roman"/>
          <w:b/>
          <w:kern w:val="0"/>
          <w:sz w:val="24"/>
          <w:szCs w:val="24"/>
        </w:rPr>
        <w:t xml:space="preserve"> 50Hz</w:t>
      </w:r>
      <w:r w:rsidR="00B11DF9">
        <w:rPr>
          <w:rFonts w:ascii="Calibri" w:hAnsi="Calibri" w:cs="Arial"/>
          <w:b/>
          <w:spacing w:val="20"/>
          <w:sz w:val="48"/>
          <w:szCs w:val="40"/>
        </w:rPr>
        <w:br w:type="page"/>
      </w:r>
    </w:p>
    <w:p w:rsidR="008650D1" w:rsidRDefault="00D86D74" w:rsidP="008650D1">
      <w:pPr>
        <w:widowControl/>
        <w:adjustRightInd w:val="0"/>
        <w:snapToGrid w:val="0"/>
        <w:spacing w:line="480" w:lineRule="auto"/>
        <w:ind w:rightChars="-27" w:right="-57"/>
        <w:jc w:val="center"/>
        <w:rPr>
          <w:rFonts w:asciiTheme="majorHAnsi" w:eastAsia="华文楷体" w:hAnsiTheme="majorHAnsi" w:cs="Times New Roman"/>
          <w:b/>
          <w:color w:val="FF0000"/>
          <w:kern w:val="0"/>
          <w:sz w:val="28"/>
          <w:szCs w:val="28"/>
        </w:rPr>
      </w:pPr>
      <w:r w:rsidRPr="008650D1">
        <w:rPr>
          <w:rFonts w:asciiTheme="majorHAnsi" w:eastAsia="华文楷体" w:hAnsiTheme="majorHAnsi" w:cs="Times New Roman"/>
          <w:b/>
          <w:color w:val="FF0000"/>
          <w:kern w:val="0"/>
          <w:sz w:val="28"/>
          <w:szCs w:val="28"/>
        </w:rPr>
        <w:t>Exhibition Information</w:t>
      </w:r>
    </w:p>
    <w:p w:rsidR="00D86D74" w:rsidRPr="00D86D74" w:rsidRDefault="00D86D74" w:rsidP="008650D1">
      <w:pPr>
        <w:widowControl/>
        <w:adjustRightInd w:val="0"/>
        <w:snapToGrid w:val="0"/>
        <w:spacing w:line="480" w:lineRule="auto"/>
        <w:ind w:rightChars="-27" w:right="-57"/>
        <w:jc w:val="left"/>
        <w:rPr>
          <w:rFonts w:eastAsia="华文楷体"/>
          <w:b/>
          <w:sz w:val="24"/>
          <w:szCs w:val="24"/>
        </w:rPr>
      </w:pPr>
      <w:r w:rsidRPr="00D86D74">
        <w:rPr>
          <w:rFonts w:ascii="Arial" w:eastAsia="华文楷体" w:hAnsi="Arial" w:cs="Arial"/>
          <w:b/>
          <w:sz w:val="24"/>
          <w:szCs w:val="24"/>
        </w:rPr>
        <w:t>■</w:t>
      </w:r>
      <w:r w:rsidRPr="00D86D74">
        <w:rPr>
          <w:rFonts w:eastAsia="华文楷体"/>
          <w:b/>
          <w:sz w:val="24"/>
          <w:szCs w:val="24"/>
        </w:rPr>
        <w:t xml:space="preserve"> Schedule</w:t>
      </w:r>
    </w:p>
    <w:p w:rsidR="00D86D74" w:rsidRPr="00D86D74" w:rsidRDefault="00D86D74" w:rsidP="00D86D74">
      <w:pPr>
        <w:adjustRightInd w:val="0"/>
        <w:snapToGrid w:val="0"/>
        <w:spacing w:line="360" w:lineRule="auto"/>
        <w:ind w:leftChars="-28" w:left="193" w:hangingChars="105" w:hanging="252"/>
        <w:jc w:val="left"/>
        <w:rPr>
          <w:rFonts w:eastAsia="华文楷体"/>
          <w:b/>
          <w:sz w:val="24"/>
          <w:szCs w:val="24"/>
        </w:rPr>
      </w:pPr>
      <w:r w:rsidRPr="00D86D74">
        <w:rPr>
          <w:rFonts w:eastAsia="华文楷体"/>
          <w:b/>
          <w:sz w:val="24"/>
          <w:szCs w:val="24"/>
        </w:rPr>
        <w:t xml:space="preserve">- Installation: </w:t>
      </w:r>
      <w:r>
        <w:rPr>
          <w:rFonts w:eastAsia="华文楷体"/>
          <w:b/>
          <w:sz w:val="24"/>
          <w:szCs w:val="24"/>
        </w:rPr>
        <w:t xml:space="preserve"> </w:t>
      </w:r>
      <w:r w:rsidRPr="00D86D74">
        <w:rPr>
          <w:rFonts w:eastAsia="华文楷体" w:hint="eastAsia"/>
          <w:b/>
          <w:sz w:val="24"/>
          <w:szCs w:val="24"/>
        </w:rPr>
        <w:t>14:00</w:t>
      </w:r>
      <w:r w:rsidRPr="00D86D74">
        <w:rPr>
          <w:rFonts w:eastAsia="华文楷体"/>
          <w:b/>
          <w:sz w:val="24"/>
          <w:szCs w:val="24"/>
        </w:rPr>
        <w:t xml:space="preserve"> </w:t>
      </w:r>
      <w:r w:rsidRPr="009B2C90">
        <w:rPr>
          <w:rFonts w:ascii="Arial" w:eastAsia="华文楷体" w:hAnsi="Arial" w:cs="Arial"/>
          <w:b/>
          <w:sz w:val="24"/>
          <w:szCs w:val="24"/>
        </w:rPr>
        <w:t>~</w:t>
      </w:r>
      <w:r w:rsidRPr="00D86D74">
        <w:rPr>
          <w:rFonts w:eastAsia="华文楷体"/>
          <w:b/>
          <w:sz w:val="24"/>
          <w:szCs w:val="24"/>
        </w:rPr>
        <w:t xml:space="preserve"> </w:t>
      </w:r>
      <w:r w:rsidRPr="00D86D74">
        <w:rPr>
          <w:rFonts w:eastAsia="华文楷体" w:hint="eastAsia"/>
          <w:b/>
          <w:sz w:val="24"/>
          <w:szCs w:val="24"/>
        </w:rPr>
        <w:t>18</w:t>
      </w:r>
      <w:r w:rsidRPr="00D86D74">
        <w:rPr>
          <w:rFonts w:eastAsia="华文楷体"/>
          <w:b/>
          <w:sz w:val="24"/>
          <w:szCs w:val="24"/>
        </w:rPr>
        <w:t>:</w:t>
      </w:r>
      <w:r w:rsidRPr="00D86D74">
        <w:rPr>
          <w:rFonts w:eastAsia="华文楷体" w:hint="eastAsia"/>
          <w:b/>
          <w:sz w:val="24"/>
          <w:szCs w:val="24"/>
        </w:rPr>
        <w:t>0</w:t>
      </w:r>
      <w:r w:rsidRPr="00D86D74">
        <w:rPr>
          <w:rFonts w:eastAsia="华文楷体"/>
          <w:b/>
          <w:sz w:val="24"/>
          <w:szCs w:val="24"/>
        </w:rPr>
        <w:t>0, May 29</w:t>
      </w:r>
      <w:r w:rsidR="0099159F">
        <w:rPr>
          <w:rFonts w:eastAsia="华文楷体"/>
          <w:b/>
          <w:sz w:val="24"/>
          <w:szCs w:val="24"/>
        </w:rPr>
        <w:t xml:space="preserve"> </w:t>
      </w:r>
      <w:r w:rsidRPr="00D86D74">
        <w:rPr>
          <w:rFonts w:eastAsia="华文楷体"/>
          <w:b/>
          <w:sz w:val="24"/>
          <w:szCs w:val="24"/>
        </w:rPr>
        <w:t>(Sunday), 2016</w:t>
      </w:r>
    </w:p>
    <w:p w:rsidR="00D86D74" w:rsidRPr="00D86D74" w:rsidRDefault="00D86D74" w:rsidP="00D86D74">
      <w:pPr>
        <w:adjustRightInd w:val="0"/>
        <w:snapToGrid w:val="0"/>
        <w:spacing w:line="360" w:lineRule="auto"/>
        <w:ind w:leftChars="-28" w:left="193" w:hangingChars="105" w:hanging="252"/>
        <w:jc w:val="left"/>
        <w:rPr>
          <w:rFonts w:eastAsia="华文楷体"/>
          <w:b/>
          <w:sz w:val="24"/>
          <w:szCs w:val="24"/>
        </w:rPr>
      </w:pPr>
      <w:r w:rsidRPr="00D86D74">
        <w:rPr>
          <w:rFonts w:eastAsia="华文楷体"/>
          <w:b/>
          <w:sz w:val="24"/>
          <w:szCs w:val="24"/>
        </w:rPr>
        <w:t xml:space="preserve">- Exhibition: </w:t>
      </w:r>
      <w:r>
        <w:rPr>
          <w:rFonts w:eastAsia="华文楷体"/>
          <w:b/>
          <w:sz w:val="24"/>
          <w:szCs w:val="24"/>
        </w:rPr>
        <w:t xml:space="preserve">  </w:t>
      </w:r>
      <w:r w:rsidRPr="00D86D74">
        <w:rPr>
          <w:rFonts w:eastAsia="华文楷体"/>
          <w:b/>
          <w:sz w:val="24"/>
          <w:szCs w:val="24"/>
        </w:rPr>
        <w:t>0</w:t>
      </w:r>
      <w:r w:rsidRPr="00D86D74">
        <w:rPr>
          <w:rFonts w:eastAsia="华文楷体" w:hint="eastAsia"/>
          <w:b/>
          <w:sz w:val="24"/>
          <w:szCs w:val="24"/>
        </w:rPr>
        <w:t>8</w:t>
      </w:r>
      <w:r w:rsidRPr="00D86D74">
        <w:rPr>
          <w:rFonts w:eastAsia="华文楷体"/>
          <w:b/>
          <w:sz w:val="24"/>
          <w:szCs w:val="24"/>
        </w:rPr>
        <w:t>:</w:t>
      </w:r>
      <w:r w:rsidRPr="00D86D74">
        <w:rPr>
          <w:rFonts w:eastAsia="华文楷体" w:hint="eastAsia"/>
          <w:b/>
          <w:sz w:val="24"/>
          <w:szCs w:val="24"/>
        </w:rPr>
        <w:t>0</w:t>
      </w:r>
      <w:r w:rsidRPr="00D86D74">
        <w:rPr>
          <w:rFonts w:eastAsia="华文楷体"/>
          <w:b/>
          <w:sz w:val="24"/>
          <w:szCs w:val="24"/>
        </w:rPr>
        <w:t xml:space="preserve">0 </w:t>
      </w:r>
      <w:r w:rsidRPr="009B2C90">
        <w:rPr>
          <w:rFonts w:ascii="Arial" w:eastAsia="华文楷体" w:hAnsi="Arial" w:cs="Arial"/>
          <w:b/>
          <w:sz w:val="24"/>
          <w:szCs w:val="24"/>
        </w:rPr>
        <w:t>~</w:t>
      </w:r>
      <w:r w:rsidRPr="00D86D74">
        <w:rPr>
          <w:rFonts w:eastAsia="华文楷体"/>
          <w:b/>
          <w:sz w:val="24"/>
          <w:szCs w:val="24"/>
        </w:rPr>
        <w:t xml:space="preserve"> 18:</w:t>
      </w:r>
      <w:r w:rsidRPr="00D86D74">
        <w:rPr>
          <w:rFonts w:eastAsia="华文楷体" w:hint="eastAsia"/>
          <w:b/>
          <w:sz w:val="24"/>
          <w:szCs w:val="24"/>
        </w:rPr>
        <w:t>3</w:t>
      </w:r>
      <w:r w:rsidRPr="00D86D74">
        <w:rPr>
          <w:rFonts w:eastAsia="华文楷体"/>
          <w:b/>
          <w:sz w:val="24"/>
          <w:szCs w:val="24"/>
        </w:rPr>
        <w:t>0</w:t>
      </w:r>
      <w:r w:rsidRPr="00D86D74">
        <w:rPr>
          <w:rFonts w:eastAsia="华文楷体" w:hint="eastAsia"/>
          <w:b/>
          <w:sz w:val="24"/>
          <w:szCs w:val="24"/>
        </w:rPr>
        <w:t>,</w:t>
      </w:r>
      <w:r w:rsidRPr="00D86D74">
        <w:rPr>
          <w:rFonts w:eastAsia="华文楷体"/>
          <w:b/>
          <w:sz w:val="24"/>
          <w:szCs w:val="24"/>
        </w:rPr>
        <w:t xml:space="preserve"> May 30</w:t>
      </w:r>
      <w:r w:rsidR="0099159F">
        <w:rPr>
          <w:rFonts w:eastAsia="华文楷体"/>
          <w:b/>
          <w:sz w:val="24"/>
          <w:szCs w:val="24"/>
        </w:rPr>
        <w:t xml:space="preserve"> </w:t>
      </w:r>
      <w:r w:rsidRPr="00D86D74">
        <w:rPr>
          <w:rFonts w:eastAsia="华文楷体"/>
          <w:b/>
          <w:sz w:val="24"/>
          <w:szCs w:val="24"/>
        </w:rPr>
        <w:t xml:space="preserve">(Monday) </w:t>
      </w:r>
      <w:r w:rsidRPr="009B2C90">
        <w:rPr>
          <w:rFonts w:ascii="Arial" w:eastAsia="华文楷体" w:hAnsi="Arial" w:cs="Arial"/>
          <w:b/>
          <w:sz w:val="24"/>
          <w:szCs w:val="24"/>
        </w:rPr>
        <w:t>~</w:t>
      </w:r>
      <w:r w:rsidRPr="00D86D74">
        <w:rPr>
          <w:rFonts w:eastAsia="华文楷体"/>
          <w:b/>
          <w:sz w:val="24"/>
          <w:szCs w:val="24"/>
        </w:rPr>
        <w:t xml:space="preserve"> June 2</w:t>
      </w:r>
      <w:r w:rsidR="0099159F">
        <w:rPr>
          <w:rFonts w:eastAsia="华文楷体"/>
          <w:b/>
          <w:sz w:val="24"/>
          <w:szCs w:val="24"/>
        </w:rPr>
        <w:t xml:space="preserve"> </w:t>
      </w:r>
      <w:r w:rsidRPr="00D86D74">
        <w:rPr>
          <w:rFonts w:eastAsia="华文楷体"/>
          <w:b/>
          <w:sz w:val="24"/>
          <w:szCs w:val="24"/>
        </w:rPr>
        <w:t>(Thursday), 2016</w:t>
      </w:r>
    </w:p>
    <w:p w:rsidR="00D86D74" w:rsidRPr="00D86D74" w:rsidRDefault="00D86D74" w:rsidP="00D86D74">
      <w:pPr>
        <w:adjustRightInd w:val="0"/>
        <w:snapToGrid w:val="0"/>
        <w:spacing w:line="360" w:lineRule="auto"/>
        <w:ind w:leftChars="-28" w:left="193" w:hangingChars="105" w:hanging="252"/>
        <w:jc w:val="left"/>
        <w:rPr>
          <w:rFonts w:eastAsia="华文楷体"/>
          <w:b/>
          <w:sz w:val="24"/>
          <w:szCs w:val="24"/>
        </w:rPr>
      </w:pPr>
      <w:r w:rsidRPr="00D86D74">
        <w:rPr>
          <w:rFonts w:eastAsia="华文楷体"/>
          <w:b/>
          <w:sz w:val="24"/>
          <w:szCs w:val="24"/>
        </w:rPr>
        <w:t>- Removal</w:t>
      </w:r>
      <w:r w:rsidRPr="00D86D74">
        <w:rPr>
          <w:rFonts w:eastAsia="华文楷体" w:hint="eastAsia"/>
          <w:b/>
          <w:sz w:val="24"/>
          <w:szCs w:val="24"/>
        </w:rPr>
        <w:t>:</w:t>
      </w:r>
      <w:r w:rsidRPr="00D86D74">
        <w:rPr>
          <w:rFonts w:eastAsia="华文楷体"/>
          <w:b/>
          <w:sz w:val="24"/>
          <w:szCs w:val="24"/>
        </w:rPr>
        <w:t xml:space="preserve"> </w:t>
      </w:r>
      <w:r>
        <w:rPr>
          <w:rFonts w:eastAsia="华文楷体" w:hint="eastAsia"/>
          <w:b/>
          <w:sz w:val="24"/>
          <w:szCs w:val="24"/>
        </w:rPr>
        <w:t xml:space="preserve">   </w:t>
      </w:r>
      <w:r w:rsidRPr="00D86D74">
        <w:rPr>
          <w:rFonts w:eastAsia="华文楷体"/>
          <w:b/>
          <w:sz w:val="24"/>
          <w:szCs w:val="24"/>
        </w:rPr>
        <w:t>18:</w:t>
      </w:r>
      <w:r w:rsidRPr="00D86D74">
        <w:rPr>
          <w:rFonts w:eastAsia="华文楷体" w:hint="eastAsia"/>
          <w:b/>
          <w:sz w:val="24"/>
          <w:szCs w:val="24"/>
        </w:rPr>
        <w:t>3</w:t>
      </w:r>
      <w:r w:rsidRPr="00D86D74">
        <w:rPr>
          <w:rFonts w:eastAsia="华文楷体"/>
          <w:b/>
          <w:sz w:val="24"/>
          <w:szCs w:val="24"/>
        </w:rPr>
        <w:t xml:space="preserve">0 </w:t>
      </w:r>
      <w:r w:rsidRPr="009B2C90">
        <w:rPr>
          <w:rFonts w:ascii="Arial" w:eastAsia="华文楷体" w:hAnsi="Arial" w:cs="Arial"/>
          <w:b/>
          <w:sz w:val="24"/>
          <w:szCs w:val="24"/>
        </w:rPr>
        <w:t>~</w:t>
      </w:r>
      <w:r w:rsidRPr="00D86D74">
        <w:rPr>
          <w:rFonts w:eastAsia="华文楷体"/>
          <w:b/>
          <w:sz w:val="24"/>
          <w:szCs w:val="24"/>
        </w:rPr>
        <w:t xml:space="preserve">, </w:t>
      </w:r>
      <w:r>
        <w:rPr>
          <w:rFonts w:eastAsia="华文楷体"/>
          <w:b/>
          <w:sz w:val="24"/>
          <w:szCs w:val="24"/>
        </w:rPr>
        <w:t>June 2</w:t>
      </w:r>
      <w:r w:rsidR="0099159F">
        <w:rPr>
          <w:rFonts w:eastAsia="华文楷体"/>
          <w:b/>
          <w:sz w:val="24"/>
          <w:szCs w:val="24"/>
        </w:rPr>
        <w:t xml:space="preserve"> </w:t>
      </w:r>
      <w:r>
        <w:rPr>
          <w:rFonts w:eastAsia="华文楷体"/>
          <w:b/>
          <w:sz w:val="24"/>
          <w:szCs w:val="24"/>
        </w:rPr>
        <w:t>(Thursday), 2016</w:t>
      </w:r>
    </w:p>
    <w:p w:rsidR="00D86D74" w:rsidRPr="00D86D74" w:rsidRDefault="00D86D74" w:rsidP="00E82391">
      <w:pPr>
        <w:adjustRightInd w:val="0"/>
        <w:snapToGrid w:val="0"/>
        <w:spacing w:beforeLines="50" w:before="156" w:line="360" w:lineRule="auto"/>
        <w:ind w:leftChars="-28" w:left="193" w:hangingChars="105" w:hanging="252"/>
        <w:jc w:val="left"/>
        <w:rPr>
          <w:rFonts w:eastAsia="华文楷体"/>
          <w:b/>
          <w:sz w:val="24"/>
          <w:szCs w:val="24"/>
        </w:rPr>
      </w:pPr>
      <w:r w:rsidRPr="00D86D74">
        <w:rPr>
          <w:rFonts w:ascii="Arial" w:eastAsia="华文楷体" w:hAnsi="Arial" w:cs="Arial"/>
          <w:b/>
          <w:sz w:val="24"/>
          <w:szCs w:val="24"/>
        </w:rPr>
        <w:t>■</w:t>
      </w:r>
      <w:r w:rsidRPr="00D86D74">
        <w:rPr>
          <w:rFonts w:eastAsia="华文楷体"/>
          <w:b/>
          <w:sz w:val="24"/>
          <w:szCs w:val="24"/>
        </w:rPr>
        <w:t xml:space="preserve"> Venue: </w:t>
      </w:r>
      <w:r w:rsidR="002D58E2">
        <w:rPr>
          <w:rFonts w:eastAsia="华文楷体"/>
          <w:b/>
          <w:sz w:val="24"/>
          <w:szCs w:val="24"/>
        </w:rPr>
        <w:t xml:space="preserve"> </w:t>
      </w:r>
      <w:r w:rsidRPr="00D86D74">
        <w:rPr>
          <w:rFonts w:eastAsia="华文楷体"/>
          <w:b/>
          <w:sz w:val="24"/>
          <w:szCs w:val="24"/>
        </w:rPr>
        <w:t>the 3</w:t>
      </w:r>
      <w:r w:rsidRPr="00A6244E">
        <w:rPr>
          <w:rFonts w:eastAsia="华文楷体"/>
          <w:b/>
          <w:sz w:val="24"/>
          <w:szCs w:val="24"/>
          <w:vertAlign w:val="superscript"/>
        </w:rPr>
        <w:t>rd</w:t>
      </w:r>
      <w:r w:rsidR="002D58E2">
        <w:rPr>
          <w:rFonts w:eastAsia="华文楷体"/>
          <w:b/>
          <w:sz w:val="24"/>
          <w:szCs w:val="24"/>
        </w:rPr>
        <w:t xml:space="preserve"> </w:t>
      </w:r>
      <w:r w:rsidRPr="00D86D74">
        <w:rPr>
          <w:rFonts w:eastAsia="华文楷体"/>
          <w:b/>
          <w:sz w:val="24"/>
          <w:szCs w:val="24"/>
        </w:rPr>
        <w:t xml:space="preserve">floor, </w:t>
      </w:r>
      <w:r w:rsidR="002D58E2" w:rsidRPr="00667243">
        <w:rPr>
          <w:rFonts w:eastAsia="华文楷体"/>
          <w:b/>
          <w:sz w:val="24"/>
          <w:szCs w:val="24"/>
        </w:rPr>
        <w:t xml:space="preserve">Wanda </w:t>
      </w:r>
      <w:r w:rsidR="002D58E2">
        <w:rPr>
          <w:rFonts w:eastAsia="华文楷体"/>
          <w:b/>
          <w:sz w:val="24"/>
          <w:szCs w:val="24"/>
        </w:rPr>
        <w:t>Reign</w:t>
      </w:r>
      <w:r w:rsidR="002D58E2" w:rsidRPr="00667243">
        <w:rPr>
          <w:rFonts w:eastAsia="华文楷体"/>
          <w:b/>
          <w:sz w:val="24"/>
          <w:szCs w:val="24"/>
        </w:rPr>
        <w:t xml:space="preserve"> Hotel</w:t>
      </w:r>
      <w:r w:rsidRPr="00D86D74">
        <w:rPr>
          <w:rFonts w:eastAsia="华文楷体"/>
          <w:b/>
          <w:sz w:val="24"/>
          <w:szCs w:val="24"/>
        </w:rPr>
        <w:t xml:space="preserve">, </w:t>
      </w:r>
      <w:r w:rsidR="002D58E2">
        <w:rPr>
          <w:rFonts w:eastAsia="华文楷体"/>
          <w:b/>
          <w:sz w:val="24"/>
          <w:szCs w:val="24"/>
        </w:rPr>
        <w:t>Wuhan, P. R. China</w:t>
      </w:r>
    </w:p>
    <w:p w:rsidR="00D86D74" w:rsidRPr="00D04905" w:rsidRDefault="00E82391" w:rsidP="00D04905">
      <w:pPr>
        <w:adjustRightInd w:val="0"/>
        <w:snapToGrid w:val="0"/>
        <w:spacing w:line="360" w:lineRule="auto"/>
        <w:ind w:leftChars="-28" w:left="193" w:hangingChars="105" w:hanging="252"/>
        <w:jc w:val="left"/>
        <w:rPr>
          <w:rFonts w:ascii="Calibri" w:eastAsia="Malgun Gothic" w:hAnsi="Calibri" w:cs="Arial"/>
          <w:b/>
          <w:bCs/>
          <w:spacing w:val="20"/>
          <w:sz w:val="28"/>
          <w:szCs w:val="24"/>
        </w:rPr>
      </w:pPr>
      <w:r w:rsidRPr="007C3935">
        <w:rPr>
          <w:rFonts w:ascii="Calibri" w:hAnsi="Calibri" w:cs="Arial"/>
          <w:noProof/>
          <w:spacing w:val="20"/>
          <w:sz w:val="24"/>
          <w:szCs w:val="24"/>
        </w:rPr>
        <w:drawing>
          <wp:anchor distT="0" distB="0" distL="114300" distR="114300" simplePos="0" relativeHeight="251659264" behindDoc="0" locked="0" layoutInCell="1" allowOverlap="1" wp14:anchorId="19FF1874" wp14:editId="6A59CBAA">
            <wp:simplePos x="0" y="0"/>
            <wp:positionH relativeFrom="margin">
              <wp:posOffset>201148</wp:posOffset>
            </wp:positionH>
            <wp:positionV relativeFrom="margin">
              <wp:posOffset>2312328</wp:posOffset>
            </wp:positionV>
            <wp:extent cx="5486400" cy="1693545"/>
            <wp:effectExtent l="19050" t="0" r="0" b="20955"/>
            <wp:wrapSquare wrapText="bothSides"/>
            <wp:docPr id="6" name="다이어그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r w:rsidR="00D86D74" w:rsidRPr="00D04905">
        <w:rPr>
          <w:rFonts w:ascii="Arial" w:eastAsia="华文楷体" w:hAnsi="Arial" w:cs="Arial"/>
          <w:b/>
          <w:sz w:val="24"/>
          <w:szCs w:val="24"/>
        </w:rPr>
        <w:t>■</w:t>
      </w:r>
      <w:r w:rsidR="00D86D74" w:rsidRPr="00D04905">
        <w:rPr>
          <w:rFonts w:eastAsia="华文楷体"/>
          <w:b/>
          <w:sz w:val="24"/>
          <w:szCs w:val="24"/>
        </w:rPr>
        <w:t xml:space="preserve"> How to </w:t>
      </w:r>
      <w:r w:rsidR="00D86D74" w:rsidRPr="00D04905">
        <w:rPr>
          <w:rFonts w:eastAsia="华文楷体" w:hint="eastAsia"/>
          <w:b/>
          <w:sz w:val="24"/>
          <w:szCs w:val="24"/>
        </w:rPr>
        <w:t>A</w:t>
      </w:r>
      <w:r w:rsidR="00D86D74" w:rsidRPr="00D04905">
        <w:rPr>
          <w:rFonts w:eastAsia="华文楷体"/>
          <w:b/>
          <w:sz w:val="24"/>
          <w:szCs w:val="24"/>
        </w:rPr>
        <w:t>pply</w:t>
      </w:r>
      <w:r w:rsidR="00FA7A3E">
        <w:rPr>
          <w:rFonts w:eastAsia="华文楷体"/>
          <w:b/>
          <w:sz w:val="24"/>
          <w:szCs w:val="24"/>
        </w:rPr>
        <w:t>:</w:t>
      </w:r>
    </w:p>
    <w:p w:rsidR="00D86D74" w:rsidRPr="007C3935" w:rsidRDefault="00D86D74" w:rsidP="00E82391">
      <w:pPr>
        <w:adjustRightInd w:val="0"/>
        <w:snapToGrid w:val="0"/>
        <w:spacing w:line="360" w:lineRule="auto"/>
        <w:ind w:leftChars="-28" w:left="235" w:hangingChars="105" w:hanging="294"/>
        <w:jc w:val="left"/>
        <w:rPr>
          <w:rFonts w:ascii="Calibri" w:eastAsia="Malgun Gothic" w:hAnsi="Calibri" w:cs="Arial"/>
          <w:bCs/>
          <w:spacing w:val="20"/>
          <w:sz w:val="24"/>
          <w:szCs w:val="24"/>
        </w:rPr>
      </w:pPr>
      <w:r w:rsidRPr="007C3935">
        <w:rPr>
          <w:rFonts w:ascii="Arial" w:eastAsia="Malgun Gothic" w:hAnsi="Arial" w:cs="Arial"/>
          <w:b/>
          <w:bCs/>
          <w:spacing w:val="20"/>
          <w:sz w:val="24"/>
          <w:szCs w:val="24"/>
        </w:rPr>
        <w:t>■</w:t>
      </w:r>
      <w:r w:rsidRPr="007C3935">
        <w:rPr>
          <w:rFonts w:ascii="Calibri" w:eastAsia="Malgun Gothic" w:hAnsi="Calibri" w:cs="Arial"/>
          <w:b/>
          <w:bCs/>
          <w:spacing w:val="20"/>
          <w:sz w:val="28"/>
          <w:szCs w:val="24"/>
        </w:rPr>
        <w:t xml:space="preserve"> </w:t>
      </w:r>
      <w:r w:rsidRPr="00E82391">
        <w:rPr>
          <w:rFonts w:eastAsia="华文楷体"/>
          <w:b/>
          <w:sz w:val="24"/>
          <w:szCs w:val="24"/>
        </w:rPr>
        <w:t>Layout</w:t>
      </w:r>
    </w:p>
    <w:p w:rsidR="00D04905" w:rsidRPr="00D04905" w:rsidRDefault="008F6EB0" w:rsidP="00E82391">
      <w:pPr>
        <w:jc w:val="center"/>
        <w:rPr>
          <w:rFonts w:ascii="Calibri" w:hAnsi="Calibri" w:cs="Arial"/>
          <w:b/>
          <w:bCs/>
          <w:spacing w:val="20"/>
          <w:sz w:val="24"/>
          <w:szCs w:val="24"/>
        </w:rPr>
      </w:pPr>
      <w:r>
        <w:rPr>
          <w:rFonts w:ascii="Calibri" w:hAnsi="Calibri" w:cs="Arial"/>
          <w:b/>
          <w:bCs/>
          <w:noProof/>
          <w:spacing w:val="20"/>
          <w:sz w:val="24"/>
          <w:szCs w:val="24"/>
        </w:rPr>
        <w:drawing>
          <wp:inline distT="0" distB="0" distL="0" distR="0">
            <wp:extent cx="4776830" cy="355181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会议展位分布图-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95846" cy="3565950"/>
                    </a:xfrm>
                    <a:prstGeom prst="rect">
                      <a:avLst/>
                    </a:prstGeom>
                  </pic:spPr>
                </pic:pic>
              </a:graphicData>
            </a:graphic>
          </wp:inline>
        </w:drawing>
      </w:r>
    </w:p>
    <w:p w:rsidR="00E82391" w:rsidRDefault="00D86D74" w:rsidP="00E82391">
      <w:pPr>
        <w:adjustRightInd w:val="0"/>
        <w:snapToGrid w:val="0"/>
        <w:ind w:leftChars="-28" w:left="193" w:hangingChars="105" w:hanging="252"/>
        <w:jc w:val="left"/>
        <w:rPr>
          <w:rFonts w:eastAsia="华文楷体"/>
          <w:b/>
          <w:sz w:val="24"/>
          <w:szCs w:val="24"/>
        </w:rPr>
      </w:pPr>
      <w:r w:rsidRPr="00C13B6F">
        <w:rPr>
          <w:rFonts w:eastAsia="华文楷体" w:hint="eastAsia"/>
          <w:b/>
          <w:sz w:val="24"/>
          <w:szCs w:val="24"/>
        </w:rPr>
        <w:t>※</w:t>
      </w:r>
      <w:r w:rsidRPr="00C13B6F">
        <w:rPr>
          <w:rFonts w:eastAsia="华文楷体"/>
          <w:b/>
          <w:sz w:val="24"/>
          <w:szCs w:val="24"/>
        </w:rPr>
        <w:t xml:space="preserve"> This layout is tentative and subject to change.</w:t>
      </w:r>
    </w:p>
    <w:p w:rsidR="00D04905" w:rsidRDefault="00E82391" w:rsidP="00684BE9">
      <w:pPr>
        <w:adjustRightInd w:val="0"/>
        <w:snapToGrid w:val="0"/>
        <w:ind w:leftChars="-20" w:left="330" w:hangingChars="155" w:hanging="372"/>
        <w:jc w:val="left"/>
        <w:rPr>
          <w:rFonts w:ascii="Calibri" w:hAnsi="Calibri" w:cs="Arial"/>
          <w:spacing w:val="20"/>
        </w:rPr>
      </w:pPr>
      <w:r w:rsidRPr="00C13B6F">
        <w:rPr>
          <w:rFonts w:eastAsia="华文楷体" w:hint="eastAsia"/>
          <w:b/>
          <w:sz w:val="24"/>
          <w:szCs w:val="24"/>
        </w:rPr>
        <w:t>※</w:t>
      </w:r>
      <w:r>
        <w:rPr>
          <w:rFonts w:eastAsia="华文楷体" w:hint="eastAsia"/>
          <w:b/>
          <w:sz w:val="24"/>
          <w:szCs w:val="24"/>
        </w:rPr>
        <w:t xml:space="preserve"> The distribution of</w:t>
      </w:r>
      <w:r>
        <w:rPr>
          <w:rFonts w:eastAsia="华文楷体"/>
          <w:b/>
          <w:sz w:val="24"/>
          <w:szCs w:val="24"/>
        </w:rPr>
        <w:t xml:space="preserve"> the exhibition booth is </w:t>
      </w:r>
      <w:r w:rsidR="00BE79B2">
        <w:rPr>
          <w:rFonts w:eastAsia="华文楷体"/>
          <w:b/>
          <w:sz w:val="24"/>
          <w:szCs w:val="24"/>
        </w:rPr>
        <w:t>arranged</w:t>
      </w:r>
      <w:r>
        <w:rPr>
          <w:rFonts w:eastAsia="华文楷体"/>
          <w:b/>
          <w:sz w:val="24"/>
          <w:szCs w:val="24"/>
        </w:rPr>
        <w:t xml:space="preserve"> on a “</w:t>
      </w:r>
      <w:r w:rsidRPr="00E82391">
        <w:rPr>
          <w:rFonts w:eastAsia="华文楷体"/>
          <w:b/>
          <w:color w:val="FF0000"/>
          <w:sz w:val="24"/>
          <w:szCs w:val="24"/>
        </w:rPr>
        <w:t xml:space="preserve">first come first </w:t>
      </w:r>
      <w:r w:rsidR="00737184">
        <w:rPr>
          <w:rFonts w:eastAsia="华文楷体"/>
          <w:b/>
          <w:color w:val="FF0000"/>
          <w:sz w:val="24"/>
          <w:szCs w:val="24"/>
        </w:rPr>
        <w:t>serve</w:t>
      </w:r>
      <w:r>
        <w:rPr>
          <w:rFonts w:eastAsia="华文楷体"/>
          <w:b/>
          <w:sz w:val="24"/>
          <w:szCs w:val="24"/>
        </w:rPr>
        <w:t>” basis, and is</w:t>
      </w:r>
      <w:r w:rsidR="00737184">
        <w:rPr>
          <w:rFonts w:eastAsia="华文楷体"/>
          <w:b/>
          <w:sz w:val="24"/>
          <w:szCs w:val="24"/>
        </w:rPr>
        <w:t xml:space="preserve"> </w:t>
      </w:r>
      <w:r>
        <w:rPr>
          <w:rFonts w:eastAsia="华文楷体"/>
          <w:b/>
          <w:sz w:val="24"/>
          <w:szCs w:val="24"/>
        </w:rPr>
        <w:t>decided by the conference organization committee.</w:t>
      </w:r>
      <w:r w:rsidR="00D04905">
        <w:rPr>
          <w:rFonts w:ascii="Calibri" w:hAnsi="Calibri" w:cs="Arial"/>
          <w:spacing w:val="20"/>
        </w:rPr>
        <w:br w:type="page"/>
      </w:r>
    </w:p>
    <w:p w:rsidR="00D86D74" w:rsidRPr="007C3935" w:rsidRDefault="00D86D74" w:rsidP="00D86D74">
      <w:pPr>
        <w:jc w:val="left"/>
        <w:rPr>
          <w:rFonts w:ascii="Calibri" w:hAnsi="Calibri" w:cs="Arial"/>
          <w:spacing w:val="20"/>
          <w:sz w:val="20"/>
          <w:szCs w:val="20"/>
        </w:rPr>
      </w:pPr>
    </w:p>
    <w:p w:rsidR="0000134F" w:rsidRPr="00C9013F" w:rsidRDefault="0000134F" w:rsidP="00C9013F">
      <w:pPr>
        <w:widowControl/>
        <w:adjustRightInd w:val="0"/>
        <w:snapToGrid w:val="0"/>
        <w:spacing w:line="480" w:lineRule="auto"/>
        <w:ind w:rightChars="-27" w:right="-57"/>
        <w:jc w:val="center"/>
        <w:rPr>
          <w:rFonts w:asciiTheme="majorHAnsi" w:eastAsia="华文楷体" w:hAnsiTheme="majorHAnsi" w:cs="Times New Roman"/>
          <w:b/>
          <w:color w:val="FF0000"/>
          <w:kern w:val="0"/>
          <w:sz w:val="28"/>
          <w:szCs w:val="28"/>
        </w:rPr>
      </w:pPr>
      <w:r w:rsidRPr="00C9013F">
        <w:rPr>
          <w:rFonts w:asciiTheme="majorHAnsi" w:eastAsia="华文楷体" w:hAnsiTheme="majorHAnsi" w:cs="Times New Roman"/>
          <w:b/>
          <w:color w:val="FF0000"/>
          <w:kern w:val="0"/>
          <w:sz w:val="28"/>
          <w:szCs w:val="28"/>
        </w:rPr>
        <w:t>Payment &amp; Cancellation Policy</w:t>
      </w:r>
    </w:p>
    <w:p w:rsidR="0000134F" w:rsidRPr="00C9013F" w:rsidRDefault="0000134F" w:rsidP="005E7B1F">
      <w:pPr>
        <w:widowControl/>
        <w:adjustRightInd w:val="0"/>
        <w:snapToGrid w:val="0"/>
        <w:spacing w:line="360" w:lineRule="auto"/>
        <w:ind w:firstLineChars="150" w:firstLine="360"/>
        <w:rPr>
          <w:rFonts w:eastAsia="华文楷体"/>
          <w:b/>
          <w:sz w:val="24"/>
          <w:szCs w:val="24"/>
        </w:rPr>
      </w:pPr>
      <w:r w:rsidRPr="00C9013F">
        <w:rPr>
          <w:rFonts w:eastAsia="华文楷体"/>
          <w:b/>
          <w:sz w:val="24"/>
          <w:szCs w:val="24"/>
        </w:rPr>
        <w:t>To join ICT</w:t>
      </w:r>
      <w:r w:rsidR="00E04C3B">
        <w:rPr>
          <w:rFonts w:eastAsia="华文楷体"/>
          <w:b/>
          <w:sz w:val="24"/>
          <w:szCs w:val="24"/>
        </w:rPr>
        <w:t>/</w:t>
      </w:r>
      <w:r w:rsidRPr="00C9013F">
        <w:rPr>
          <w:rFonts w:eastAsia="华文楷体"/>
          <w:b/>
          <w:sz w:val="24"/>
          <w:szCs w:val="24"/>
        </w:rPr>
        <w:t xml:space="preserve">ACT 2016 as a sponsor or an exhibitor, please complete the </w:t>
      </w:r>
      <w:r w:rsidR="006A230E">
        <w:rPr>
          <w:rFonts w:eastAsia="华文楷体"/>
          <w:b/>
          <w:sz w:val="24"/>
          <w:szCs w:val="24"/>
        </w:rPr>
        <w:t>“</w:t>
      </w:r>
      <w:r w:rsidR="00E04C3B">
        <w:rPr>
          <w:rFonts w:eastAsia="华文楷体"/>
          <w:b/>
          <w:sz w:val="24"/>
          <w:szCs w:val="24"/>
        </w:rPr>
        <w:t>ICT/ACT</w:t>
      </w:r>
      <w:r w:rsidRPr="00C9013F">
        <w:rPr>
          <w:rFonts w:eastAsia="华文楷体"/>
          <w:b/>
          <w:sz w:val="24"/>
          <w:szCs w:val="24"/>
        </w:rPr>
        <w:t xml:space="preserve"> 2016 Sponsorship and Exhibition Application Form</w:t>
      </w:r>
      <w:r w:rsidR="006A230E">
        <w:rPr>
          <w:rFonts w:eastAsia="华文楷体"/>
          <w:b/>
          <w:sz w:val="24"/>
          <w:szCs w:val="24"/>
        </w:rPr>
        <w:t>”</w:t>
      </w:r>
      <w:r w:rsidRPr="00C9013F">
        <w:rPr>
          <w:rFonts w:eastAsia="华文楷体"/>
          <w:b/>
          <w:sz w:val="24"/>
          <w:szCs w:val="24"/>
        </w:rPr>
        <w:t xml:space="preserve"> on the end of this prospectus and send it to the ICT</w:t>
      </w:r>
      <w:r w:rsidR="00E04C3B">
        <w:rPr>
          <w:rFonts w:eastAsia="华文楷体"/>
          <w:b/>
          <w:sz w:val="24"/>
          <w:szCs w:val="24"/>
        </w:rPr>
        <w:t>/</w:t>
      </w:r>
      <w:r w:rsidRPr="00C9013F">
        <w:rPr>
          <w:rFonts w:eastAsia="华文楷体"/>
          <w:b/>
          <w:sz w:val="24"/>
          <w:szCs w:val="24"/>
        </w:rPr>
        <w:t>ACT 2016 secretariat by e-mail</w:t>
      </w:r>
      <w:r w:rsidR="00426007">
        <w:rPr>
          <w:rFonts w:eastAsia="华文楷体"/>
          <w:b/>
          <w:sz w:val="24"/>
          <w:szCs w:val="24"/>
        </w:rPr>
        <w:t xml:space="preserve"> </w:t>
      </w:r>
      <w:r w:rsidRPr="00C9013F">
        <w:rPr>
          <w:rFonts w:eastAsia="华文楷体"/>
          <w:b/>
          <w:sz w:val="24"/>
          <w:szCs w:val="24"/>
        </w:rPr>
        <w:t>(</w:t>
      </w:r>
      <w:r w:rsidR="00426007">
        <w:rPr>
          <w:rFonts w:eastAsia="华文楷体"/>
          <w:b/>
          <w:sz w:val="24"/>
          <w:szCs w:val="24"/>
        </w:rPr>
        <w:t xml:space="preserve"> </w:t>
      </w:r>
      <w:hyperlink r:id="rId17" w:history="1">
        <w:r w:rsidR="00E1308B" w:rsidRPr="00A75113">
          <w:rPr>
            <w:rStyle w:val="a6"/>
            <w:rFonts w:eastAsia="华文楷体"/>
            <w:b/>
            <w:sz w:val="24"/>
            <w:szCs w:val="24"/>
          </w:rPr>
          <w:t>yanyonggao@whut.edu.cn</w:t>
        </w:r>
      </w:hyperlink>
      <w:r w:rsidR="00426007">
        <w:rPr>
          <w:rStyle w:val="a6"/>
          <w:rFonts w:eastAsia="华文楷体"/>
          <w:b/>
          <w:sz w:val="24"/>
          <w:szCs w:val="24"/>
        </w:rPr>
        <w:t xml:space="preserve"> </w:t>
      </w:r>
      <w:hyperlink r:id="rId18" w:history="1"/>
      <w:r w:rsidRPr="00C9013F">
        <w:rPr>
          <w:rFonts w:eastAsia="华文楷体"/>
          <w:b/>
          <w:sz w:val="24"/>
          <w:szCs w:val="24"/>
        </w:rPr>
        <w:t>)</w:t>
      </w:r>
      <w:r w:rsidR="00426007">
        <w:rPr>
          <w:rFonts w:eastAsia="华文楷体"/>
          <w:b/>
          <w:sz w:val="24"/>
          <w:szCs w:val="24"/>
        </w:rPr>
        <w:t xml:space="preserve"> </w:t>
      </w:r>
      <w:r w:rsidR="00880762" w:rsidRPr="00C9013F">
        <w:rPr>
          <w:rFonts w:eastAsia="华文楷体"/>
          <w:b/>
          <w:sz w:val="24"/>
          <w:szCs w:val="24"/>
        </w:rPr>
        <w:t xml:space="preserve">before </w:t>
      </w:r>
      <w:r w:rsidR="00426007">
        <w:rPr>
          <w:rFonts w:eastAsia="华文楷体"/>
          <w:b/>
          <w:sz w:val="24"/>
          <w:szCs w:val="24"/>
        </w:rPr>
        <w:t>Mar</w:t>
      </w:r>
      <w:r w:rsidR="00880762" w:rsidRPr="00C9013F">
        <w:rPr>
          <w:rFonts w:eastAsia="华文楷体"/>
          <w:b/>
          <w:sz w:val="24"/>
          <w:szCs w:val="24"/>
        </w:rPr>
        <w:t xml:space="preserve">. </w:t>
      </w:r>
      <w:r w:rsidR="00426007">
        <w:rPr>
          <w:rFonts w:eastAsia="华文楷体"/>
          <w:b/>
          <w:sz w:val="24"/>
          <w:szCs w:val="24"/>
        </w:rPr>
        <w:t>15</w:t>
      </w:r>
      <w:r w:rsidR="00880762" w:rsidRPr="00C9013F">
        <w:rPr>
          <w:rFonts w:eastAsia="华文楷体"/>
          <w:b/>
          <w:sz w:val="24"/>
          <w:szCs w:val="24"/>
        </w:rPr>
        <w:t>, 2016</w:t>
      </w:r>
      <w:r w:rsidRPr="00C9013F">
        <w:rPr>
          <w:rFonts w:eastAsia="华文楷体"/>
          <w:b/>
          <w:sz w:val="24"/>
          <w:szCs w:val="24"/>
        </w:rPr>
        <w:t>.</w:t>
      </w:r>
    </w:p>
    <w:p w:rsidR="0000134F" w:rsidRPr="00426007" w:rsidRDefault="0000134F" w:rsidP="004D4C6D">
      <w:pPr>
        <w:adjustRightInd w:val="0"/>
        <w:snapToGrid w:val="0"/>
        <w:rPr>
          <w:rFonts w:cs="Arial"/>
          <w:spacing w:val="20"/>
          <w:sz w:val="24"/>
          <w:szCs w:val="24"/>
        </w:rPr>
      </w:pPr>
    </w:p>
    <w:p w:rsidR="0000134F" w:rsidRPr="00426007" w:rsidRDefault="00426007" w:rsidP="009B7A19">
      <w:pPr>
        <w:widowControl/>
        <w:adjustRightInd w:val="0"/>
        <w:snapToGrid w:val="0"/>
        <w:spacing w:line="360" w:lineRule="auto"/>
        <w:ind w:firstLineChars="150" w:firstLine="420"/>
        <w:rPr>
          <w:rFonts w:eastAsia="华文楷体"/>
          <w:b/>
          <w:sz w:val="24"/>
          <w:szCs w:val="24"/>
        </w:rPr>
      </w:pPr>
      <w:r w:rsidRPr="007C3935">
        <w:rPr>
          <w:rFonts w:ascii="Arial" w:eastAsia="Malgun Gothic" w:hAnsi="Arial" w:cs="Arial"/>
          <w:b/>
          <w:bCs/>
          <w:spacing w:val="20"/>
          <w:sz w:val="24"/>
          <w:szCs w:val="24"/>
        </w:rPr>
        <w:t>■</w:t>
      </w:r>
      <w:r>
        <w:rPr>
          <w:rFonts w:ascii="Arial" w:eastAsia="Malgun Gothic" w:hAnsi="Arial" w:cs="Arial"/>
          <w:b/>
          <w:bCs/>
          <w:spacing w:val="20"/>
          <w:sz w:val="24"/>
          <w:szCs w:val="24"/>
        </w:rPr>
        <w:t xml:space="preserve"> </w:t>
      </w:r>
      <w:r w:rsidR="0000134F" w:rsidRPr="00426007">
        <w:rPr>
          <w:rFonts w:eastAsia="华文楷体"/>
          <w:b/>
          <w:sz w:val="24"/>
          <w:szCs w:val="24"/>
        </w:rPr>
        <w:t>Payment</w:t>
      </w:r>
    </w:p>
    <w:p w:rsidR="0000134F" w:rsidRPr="00C9013F" w:rsidRDefault="0000134F" w:rsidP="00C9013F">
      <w:pPr>
        <w:widowControl/>
        <w:adjustRightInd w:val="0"/>
        <w:snapToGrid w:val="0"/>
        <w:spacing w:line="360" w:lineRule="auto"/>
        <w:ind w:firstLineChars="150" w:firstLine="360"/>
        <w:rPr>
          <w:rFonts w:eastAsia="华文楷体"/>
          <w:b/>
          <w:sz w:val="24"/>
          <w:szCs w:val="24"/>
        </w:rPr>
      </w:pPr>
      <w:r w:rsidRPr="00C9013F">
        <w:rPr>
          <w:rFonts w:eastAsia="华文楷体"/>
          <w:b/>
          <w:sz w:val="24"/>
          <w:szCs w:val="24"/>
        </w:rPr>
        <w:t>Upon receipt of the signed application</w:t>
      </w:r>
      <w:r w:rsidR="00180DDC" w:rsidRPr="00C9013F">
        <w:rPr>
          <w:rFonts w:eastAsia="华文楷体"/>
          <w:b/>
          <w:sz w:val="24"/>
          <w:szCs w:val="24"/>
        </w:rPr>
        <w:t xml:space="preserve"> form</w:t>
      </w:r>
      <w:r w:rsidRPr="00C9013F">
        <w:rPr>
          <w:rFonts w:eastAsia="华文楷体"/>
          <w:b/>
          <w:sz w:val="24"/>
          <w:szCs w:val="24"/>
        </w:rPr>
        <w:t xml:space="preserve">, an invoice covering payment amount will be issued by e-mail or fax. </w:t>
      </w:r>
      <w:r w:rsidR="00180DDC" w:rsidRPr="00C9013F">
        <w:rPr>
          <w:rFonts w:eastAsia="华文楷体"/>
          <w:b/>
          <w:sz w:val="24"/>
          <w:szCs w:val="24"/>
        </w:rPr>
        <w:t>Then the payment should be made</w:t>
      </w:r>
      <w:r w:rsidR="00B4014D" w:rsidRPr="00C9013F">
        <w:rPr>
          <w:rFonts w:eastAsia="华文楷体"/>
          <w:b/>
          <w:sz w:val="24"/>
          <w:szCs w:val="24"/>
        </w:rPr>
        <w:t xml:space="preserve"> in full amount </w:t>
      </w:r>
      <w:r w:rsidR="00180DDC" w:rsidRPr="00C9013F">
        <w:rPr>
          <w:rFonts w:eastAsia="华文楷体"/>
          <w:b/>
          <w:sz w:val="24"/>
          <w:szCs w:val="24"/>
        </w:rPr>
        <w:t>within 1 month</w:t>
      </w:r>
      <w:r w:rsidR="00B4014D" w:rsidRPr="00C9013F">
        <w:rPr>
          <w:rFonts w:eastAsia="华文楷体"/>
          <w:b/>
          <w:sz w:val="24"/>
          <w:szCs w:val="24"/>
        </w:rPr>
        <w:t xml:space="preserve"> of signing the application form</w:t>
      </w:r>
      <w:r w:rsidR="00875C7A">
        <w:rPr>
          <w:rFonts w:eastAsia="华文楷体"/>
          <w:b/>
          <w:sz w:val="24"/>
          <w:szCs w:val="24"/>
        </w:rPr>
        <w:t xml:space="preserve"> before April 15, 2016.</w:t>
      </w:r>
      <w:r w:rsidR="00180DDC" w:rsidRPr="00C9013F">
        <w:rPr>
          <w:rFonts w:eastAsia="华文楷体"/>
          <w:b/>
          <w:sz w:val="24"/>
          <w:szCs w:val="24"/>
        </w:rPr>
        <w:t xml:space="preserve"> </w:t>
      </w:r>
    </w:p>
    <w:p w:rsidR="0000134F" w:rsidRPr="00C9013F" w:rsidRDefault="0000134F" w:rsidP="009B7A19">
      <w:pPr>
        <w:adjustRightInd w:val="0"/>
        <w:snapToGrid w:val="0"/>
        <w:rPr>
          <w:rFonts w:eastAsia="华文楷体"/>
          <w:b/>
          <w:sz w:val="24"/>
          <w:szCs w:val="24"/>
        </w:rPr>
      </w:pPr>
    </w:p>
    <w:p w:rsidR="0000134F" w:rsidRPr="00C9013F" w:rsidRDefault="009B7A19" w:rsidP="00C9013F">
      <w:pPr>
        <w:widowControl/>
        <w:adjustRightInd w:val="0"/>
        <w:snapToGrid w:val="0"/>
        <w:spacing w:line="360" w:lineRule="auto"/>
        <w:ind w:firstLineChars="150" w:firstLine="420"/>
        <w:rPr>
          <w:rFonts w:eastAsia="华文楷体"/>
          <w:b/>
          <w:sz w:val="24"/>
          <w:szCs w:val="24"/>
        </w:rPr>
      </w:pPr>
      <w:r w:rsidRPr="007C3935">
        <w:rPr>
          <w:rFonts w:ascii="Arial" w:eastAsia="Malgun Gothic" w:hAnsi="Arial" w:cs="Arial"/>
          <w:b/>
          <w:bCs/>
          <w:spacing w:val="20"/>
          <w:sz w:val="24"/>
          <w:szCs w:val="24"/>
        </w:rPr>
        <w:t>■</w:t>
      </w:r>
      <w:r>
        <w:rPr>
          <w:rFonts w:ascii="Arial" w:eastAsia="Malgun Gothic" w:hAnsi="Arial" w:cs="Arial"/>
          <w:b/>
          <w:bCs/>
          <w:spacing w:val="20"/>
          <w:sz w:val="24"/>
          <w:szCs w:val="24"/>
        </w:rPr>
        <w:t xml:space="preserve"> </w:t>
      </w:r>
      <w:r w:rsidR="0000134F" w:rsidRPr="00C9013F">
        <w:rPr>
          <w:rFonts w:eastAsia="华文楷体"/>
          <w:b/>
          <w:sz w:val="24"/>
          <w:szCs w:val="24"/>
        </w:rPr>
        <w:t>Cancellation Policy</w:t>
      </w:r>
    </w:p>
    <w:p w:rsidR="0000134F" w:rsidRPr="00C9013F" w:rsidRDefault="00180DDC" w:rsidP="00C9013F">
      <w:pPr>
        <w:widowControl/>
        <w:adjustRightInd w:val="0"/>
        <w:snapToGrid w:val="0"/>
        <w:spacing w:line="360" w:lineRule="auto"/>
        <w:ind w:firstLineChars="150" w:firstLine="360"/>
        <w:rPr>
          <w:rFonts w:eastAsia="华文楷体"/>
          <w:b/>
          <w:sz w:val="24"/>
          <w:szCs w:val="24"/>
        </w:rPr>
      </w:pPr>
      <w:r w:rsidRPr="00C9013F">
        <w:rPr>
          <w:rFonts w:eastAsia="华文楷体"/>
          <w:b/>
          <w:sz w:val="24"/>
          <w:szCs w:val="24"/>
        </w:rPr>
        <w:t>N</w:t>
      </w:r>
      <w:r w:rsidR="0000134F" w:rsidRPr="00C9013F">
        <w:rPr>
          <w:rFonts w:eastAsia="华文楷体"/>
          <w:b/>
          <w:sz w:val="24"/>
          <w:szCs w:val="24"/>
        </w:rPr>
        <w:t xml:space="preserve">otification of intent to cancel sponsorship must be provided in writing. This </w:t>
      </w:r>
      <w:r w:rsidRPr="00C9013F">
        <w:rPr>
          <w:rFonts w:eastAsia="华文楷体"/>
          <w:b/>
          <w:sz w:val="24"/>
          <w:szCs w:val="24"/>
        </w:rPr>
        <w:t>a</w:t>
      </w:r>
      <w:r w:rsidR="0000134F" w:rsidRPr="00C9013F">
        <w:rPr>
          <w:rFonts w:eastAsia="华文楷体"/>
          <w:b/>
          <w:sz w:val="24"/>
          <w:szCs w:val="24"/>
        </w:rPr>
        <w:t xml:space="preserve">pplication may be canceled with no penalty, within </w:t>
      </w:r>
      <w:r w:rsidR="00C374AB">
        <w:rPr>
          <w:rFonts w:eastAsia="华文楷体"/>
          <w:b/>
          <w:sz w:val="24"/>
          <w:szCs w:val="24"/>
        </w:rPr>
        <w:t>ten</w:t>
      </w:r>
      <w:r w:rsidR="0000134F" w:rsidRPr="00C9013F">
        <w:rPr>
          <w:rFonts w:eastAsia="华文楷体"/>
          <w:b/>
          <w:sz w:val="24"/>
          <w:szCs w:val="24"/>
        </w:rPr>
        <w:t xml:space="preserve"> (</w:t>
      </w:r>
      <w:r w:rsidRPr="00C9013F">
        <w:rPr>
          <w:rFonts w:eastAsia="华文楷体"/>
          <w:b/>
          <w:sz w:val="24"/>
          <w:szCs w:val="24"/>
        </w:rPr>
        <w:t>10</w:t>
      </w:r>
      <w:r w:rsidR="0000134F" w:rsidRPr="00C9013F">
        <w:rPr>
          <w:rFonts w:eastAsia="华文楷体"/>
          <w:b/>
          <w:sz w:val="24"/>
          <w:szCs w:val="24"/>
        </w:rPr>
        <w:t xml:space="preserve">) calendar days of receiving the confirmation receipt of </w:t>
      </w:r>
      <w:r w:rsidR="00D912CB" w:rsidRPr="00C9013F">
        <w:rPr>
          <w:rFonts w:eastAsia="华文楷体"/>
          <w:b/>
          <w:sz w:val="24"/>
          <w:szCs w:val="24"/>
        </w:rPr>
        <w:t xml:space="preserve">the </w:t>
      </w:r>
      <w:r w:rsidR="0000134F" w:rsidRPr="00C9013F">
        <w:rPr>
          <w:rFonts w:eastAsia="华文楷体"/>
          <w:b/>
          <w:sz w:val="24"/>
          <w:szCs w:val="24"/>
        </w:rPr>
        <w:t>Application Form.</w:t>
      </w:r>
    </w:p>
    <w:p w:rsidR="00C374AB" w:rsidRDefault="00875C7A" w:rsidP="00C9013F">
      <w:pPr>
        <w:widowControl/>
        <w:adjustRightInd w:val="0"/>
        <w:snapToGrid w:val="0"/>
        <w:spacing w:line="360" w:lineRule="auto"/>
        <w:ind w:firstLineChars="150" w:firstLine="360"/>
        <w:rPr>
          <w:rFonts w:eastAsia="华文楷体"/>
          <w:b/>
          <w:sz w:val="24"/>
          <w:szCs w:val="24"/>
        </w:rPr>
      </w:pPr>
      <w:r>
        <w:rPr>
          <w:rFonts w:eastAsia="华文楷体"/>
          <w:b/>
          <w:sz w:val="24"/>
          <w:szCs w:val="24"/>
        </w:rPr>
        <w:t xml:space="preserve">- </w:t>
      </w:r>
      <w:r w:rsidR="0000134F" w:rsidRPr="00C9013F">
        <w:rPr>
          <w:rFonts w:eastAsia="华文楷体"/>
          <w:b/>
          <w:sz w:val="24"/>
          <w:szCs w:val="24"/>
        </w:rPr>
        <w:t>Cancellation</w:t>
      </w:r>
      <w:r w:rsidR="005133A0" w:rsidRPr="00C9013F">
        <w:rPr>
          <w:rFonts w:eastAsia="华文楷体"/>
          <w:b/>
          <w:sz w:val="24"/>
          <w:szCs w:val="24"/>
        </w:rPr>
        <w:t xml:space="preserve"> of this application before April 30</w:t>
      </w:r>
      <w:r w:rsidR="0000134F" w:rsidRPr="00C9013F">
        <w:rPr>
          <w:rFonts w:eastAsia="华文楷体"/>
          <w:b/>
          <w:sz w:val="24"/>
          <w:szCs w:val="24"/>
        </w:rPr>
        <w:t xml:space="preserve">: </w:t>
      </w:r>
    </w:p>
    <w:p w:rsidR="0000134F" w:rsidRPr="00C9013F" w:rsidRDefault="0000134F" w:rsidP="001B6ECD">
      <w:pPr>
        <w:widowControl/>
        <w:adjustRightInd w:val="0"/>
        <w:snapToGrid w:val="0"/>
        <w:spacing w:line="360" w:lineRule="auto"/>
        <w:ind w:firstLineChars="204" w:firstLine="490"/>
        <w:rPr>
          <w:rFonts w:eastAsia="华文楷体"/>
          <w:b/>
          <w:sz w:val="24"/>
          <w:szCs w:val="24"/>
        </w:rPr>
      </w:pPr>
      <w:r w:rsidRPr="00C9013F">
        <w:rPr>
          <w:rFonts w:eastAsia="华文楷体"/>
          <w:b/>
          <w:sz w:val="24"/>
          <w:szCs w:val="24"/>
        </w:rPr>
        <w:t xml:space="preserve">50% refund excluding the processing fee </w:t>
      </w:r>
    </w:p>
    <w:p w:rsidR="004003CF" w:rsidRPr="00C9013F" w:rsidRDefault="00875C7A" w:rsidP="00C9013F">
      <w:pPr>
        <w:widowControl/>
        <w:adjustRightInd w:val="0"/>
        <w:snapToGrid w:val="0"/>
        <w:spacing w:line="360" w:lineRule="auto"/>
        <w:ind w:firstLineChars="150" w:firstLine="360"/>
        <w:rPr>
          <w:rFonts w:eastAsia="华文楷体"/>
          <w:b/>
          <w:sz w:val="24"/>
          <w:szCs w:val="24"/>
        </w:rPr>
      </w:pPr>
      <w:r>
        <w:rPr>
          <w:rFonts w:eastAsia="华文楷体"/>
          <w:b/>
          <w:sz w:val="24"/>
          <w:szCs w:val="24"/>
        </w:rPr>
        <w:t xml:space="preserve">- </w:t>
      </w:r>
      <w:r w:rsidR="0000134F" w:rsidRPr="00C9013F">
        <w:rPr>
          <w:rFonts w:eastAsia="华文楷体"/>
          <w:b/>
          <w:sz w:val="24"/>
          <w:szCs w:val="24"/>
        </w:rPr>
        <w:t xml:space="preserve">Cancellation of </w:t>
      </w:r>
      <w:r w:rsidR="00904551" w:rsidRPr="00C9013F">
        <w:rPr>
          <w:rFonts w:eastAsia="华文楷体"/>
          <w:b/>
          <w:sz w:val="24"/>
          <w:szCs w:val="24"/>
        </w:rPr>
        <w:t>this application</w:t>
      </w:r>
      <w:r w:rsidR="0000134F" w:rsidRPr="00C9013F">
        <w:rPr>
          <w:rFonts w:eastAsia="华文楷体"/>
          <w:b/>
          <w:sz w:val="24"/>
          <w:szCs w:val="24"/>
        </w:rPr>
        <w:t xml:space="preserve"> </w:t>
      </w:r>
      <w:r w:rsidR="005133A0" w:rsidRPr="00C9013F">
        <w:rPr>
          <w:rFonts w:eastAsia="华文楷体"/>
          <w:b/>
          <w:sz w:val="24"/>
          <w:szCs w:val="24"/>
        </w:rPr>
        <w:t>after April 30</w:t>
      </w:r>
      <w:r w:rsidR="0000134F" w:rsidRPr="00C9013F">
        <w:rPr>
          <w:rFonts w:eastAsia="华文楷体"/>
          <w:b/>
          <w:sz w:val="24"/>
          <w:szCs w:val="24"/>
        </w:rPr>
        <w:t xml:space="preserve">: No refunds </w:t>
      </w:r>
    </w:p>
    <w:p w:rsidR="004003CF" w:rsidRPr="00C9013F" w:rsidRDefault="004003CF" w:rsidP="00C9013F">
      <w:pPr>
        <w:widowControl/>
        <w:adjustRightInd w:val="0"/>
        <w:snapToGrid w:val="0"/>
        <w:spacing w:line="360" w:lineRule="auto"/>
        <w:ind w:firstLineChars="150" w:firstLine="360"/>
        <w:rPr>
          <w:rFonts w:eastAsia="华文楷体"/>
          <w:b/>
          <w:sz w:val="24"/>
          <w:szCs w:val="24"/>
        </w:rPr>
      </w:pPr>
      <w:r w:rsidRPr="00C9013F">
        <w:rPr>
          <w:rFonts w:eastAsia="华文楷体"/>
          <w:b/>
          <w:sz w:val="24"/>
          <w:szCs w:val="24"/>
        </w:rPr>
        <w:br w:type="page"/>
      </w:r>
    </w:p>
    <w:p w:rsidR="00276D5C" w:rsidRPr="00E8731F" w:rsidRDefault="00E04C3B" w:rsidP="00E8731F">
      <w:pPr>
        <w:widowControl/>
        <w:adjustRightInd w:val="0"/>
        <w:snapToGrid w:val="0"/>
        <w:spacing w:line="480" w:lineRule="auto"/>
        <w:ind w:rightChars="-27" w:right="-57"/>
        <w:jc w:val="center"/>
        <w:rPr>
          <w:rFonts w:asciiTheme="majorHAnsi" w:eastAsia="华文楷体" w:hAnsiTheme="majorHAnsi" w:cs="Times New Roman"/>
          <w:b/>
          <w:color w:val="FF0000"/>
          <w:kern w:val="0"/>
          <w:sz w:val="28"/>
          <w:szCs w:val="28"/>
        </w:rPr>
      </w:pPr>
      <w:r>
        <w:rPr>
          <w:rFonts w:asciiTheme="majorHAnsi" w:eastAsia="华文楷体" w:hAnsiTheme="majorHAnsi" w:cs="Times New Roman"/>
          <w:b/>
          <w:color w:val="FF0000"/>
          <w:kern w:val="0"/>
          <w:sz w:val="28"/>
          <w:szCs w:val="28"/>
        </w:rPr>
        <w:t>ICT/ACT</w:t>
      </w:r>
      <w:r w:rsidR="0000134F">
        <w:rPr>
          <w:rFonts w:asciiTheme="majorHAnsi" w:eastAsia="华文楷体" w:hAnsiTheme="majorHAnsi" w:cs="Times New Roman"/>
          <w:b/>
          <w:color w:val="FF0000"/>
          <w:kern w:val="0"/>
          <w:sz w:val="28"/>
          <w:szCs w:val="28"/>
        </w:rPr>
        <w:t xml:space="preserve"> 2016 </w:t>
      </w:r>
      <w:r w:rsidR="00FB60E7" w:rsidRPr="00E8731F">
        <w:rPr>
          <w:rFonts w:asciiTheme="majorHAnsi" w:eastAsia="华文楷体" w:hAnsiTheme="majorHAnsi" w:cs="Times New Roman"/>
          <w:b/>
          <w:color w:val="FF0000"/>
          <w:kern w:val="0"/>
          <w:sz w:val="28"/>
          <w:szCs w:val="28"/>
        </w:rPr>
        <w:t>Sponsorship and Exhibition Application Form</w:t>
      </w:r>
    </w:p>
    <w:p w:rsidR="00BF222A" w:rsidRPr="00236FDA" w:rsidRDefault="00FB60E7" w:rsidP="00236FDA">
      <w:pPr>
        <w:widowControl/>
        <w:adjustRightInd w:val="0"/>
        <w:snapToGrid w:val="0"/>
        <w:spacing w:line="360" w:lineRule="auto"/>
        <w:ind w:firstLineChars="150" w:firstLine="360"/>
        <w:rPr>
          <w:rFonts w:eastAsia="华文楷体"/>
          <w:b/>
          <w:sz w:val="24"/>
          <w:szCs w:val="24"/>
        </w:rPr>
      </w:pPr>
      <w:r w:rsidRPr="00236FDA">
        <w:rPr>
          <w:rFonts w:eastAsia="华文楷体"/>
          <w:b/>
          <w:sz w:val="24"/>
          <w:szCs w:val="24"/>
        </w:rPr>
        <w:t xml:space="preserve">Please complete this application form and send to </w:t>
      </w:r>
      <w:r w:rsidR="00E04C3B">
        <w:rPr>
          <w:rFonts w:eastAsia="华文楷体"/>
          <w:b/>
          <w:sz w:val="24"/>
          <w:szCs w:val="24"/>
        </w:rPr>
        <w:t>ICT/ACT</w:t>
      </w:r>
      <w:r w:rsidR="0000208A">
        <w:rPr>
          <w:rFonts w:eastAsia="华文楷体"/>
          <w:b/>
          <w:sz w:val="24"/>
          <w:szCs w:val="24"/>
        </w:rPr>
        <w:t xml:space="preserve"> 2016</w:t>
      </w:r>
      <w:r w:rsidRPr="00236FDA">
        <w:rPr>
          <w:rFonts w:eastAsia="华文楷体"/>
          <w:b/>
          <w:sz w:val="24"/>
          <w:szCs w:val="24"/>
        </w:rPr>
        <w:t xml:space="preserve"> secretariat </w:t>
      </w:r>
      <w:proofErr w:type="gramStart"/>
      <w:r w:rsidRPr="00236FDA">
        <w:rPr>
          <w:rFonts w:eastAsia="华文楷体"/>
          <w:b/>
          <w:sz w:val="24"/>
          <w:szCs w:val="24"/>
        </w:rPr>
        <w:t>(</w:t>
      </w:r>
      <w:r w:rsidR="0000208A">
        <w:rPr>
          <w:rFonts w:eastAsia="华文楷体"/>
          <w:b/>
          <w:sz w:val="24"/>
          <w:szCs w:val="24"/>
        </w:rPr>
        <w:t xml:space="preserve"> </w:t>
      </w:r>
      <w:proofErr w:type="gramEnd"/>
      <w:hyperlink r:id="rId19" w:history="1">
        <w:r w:rsidR="00E1308B" w:rsidRPr="00A75113">
          <w:rPr>
            <w:rStyle w:val="a6"/>
            <w:rFonts w:eastAsia="华文楷体"/>
            <w:b/>
            <w:sz w:val="24"/>
            <w:szCs w:val="24"/>
          </w:rPr>
          <w:t>yanyonggao@whut.edu.cn</w:t>
        </w:r>
      </w:hyperlink>
      <w:r w:rsidR="0000208A">
        <w:rPr>
          <w:rFonts w:eastAsia="华文楷体"/>
          <w:b/>
          <w:sz w:val="24"/>
          <w:szCs w:val="24"/>
        </w:rPr>
        <w:t xml:space="preserve"> </w:t>
      </w:r>
      <w:r w:rsidRPr="00236FDA">
        <w:rPr>
          <w:rFonts w:eastAsia="华文楷体"/>
          <w:b/>
          <w:sz w:val="24"/>
          <w:szCs w:val="24"/>
        </w:rPr>
        <w:t>) with your company logo.</w:t>
      </w:r>
    </w:p>
    <w:tbl>
      <w:tblPr>
        <w:tblStyle w:val="a3"/>
        <w:tblW w:w="8276" w:type="dxa"/>
        <w:jc w:val="center"/>
        <w:tblLook w:val="0420" w:firstRow="1" w:lastRow="0" w:firstColumn="0" w:lastColumn="0" w:noHBand="0" w:noVBand="1"/>
      </w:tblPr>
      <w:tblGrid>
        <w:gridCol w:w="2104"/>
        <w:gridCol w:w="2061"/>
        <w:gridCol w:w="1843"/>
        <w:gridCol w:w="2268"/>
      </w:tblGrid>
      <w:tr w:rsidR="00BF222A" w:rsidRPr="00236FDA" w:rsidTr="001830D9">
        <w:trPr>
          <w:trHeight w:val="397"/>
          <w:jc w:val="center"/>
        </w:trPr>
        <w:tc>
          <w:tcPr>
            <w:tcW w:w="8276" w:type="dxa"/>
            <w:gridSpan w:val="4"/>
            <w:shd w:val="clear" w:color="auto" w:fill="DEEAF6" w:themeFill="accent1" w:themeFillTint="33"/>
            <w:vAlign w:val="center"/>
          </w:tcPr>
          <w:p w:rsidR="00BF222A" w:rsidRPr="00236FDA" w:rsidRDefault="00FB60E7" w:rsidP="001830D9">
            <w:pPr>
              <w:widowControl/>
              <w:adjustRightInd w:val="0"/>
              <w:snapToGrid w:val="0"/>
              <w:ind w:firstLineChars="150" w:firstLine="360"/>
              <w:jc w:val="center"/>
              <w:rPr>
                <w:rFonts w:eastAsia="华文楷体"/>
                <w:b/>
                <w:sz w:val="24"/>
                <w:szCs w:val="24"/>
              </w:rPr>
            </w:pPr>
            <w:r w:rsidRPr="00236FDA">
              <w:rPr>
                <w:rFonts w:eastAsia="华文楷体"/>
                <w:b/>
                <w:sz w:val="24"/>
                <w:szCs w:val="24"/>
              </w:rPr>
              <w:t>Company Information</w:t>
            </w:r>
          </w:p>
        </w:tc>
      </w:tr>
      <w:tr w:rsidR="00BF222A" w:rsidRPr="00236FDA" w:rsidTr="00236FDA">
        <w:trPr>
          <w:trHeight w:val="397"/>
          <w:jc w:val="center"/>
        </w:trPr>
        <w:tc>
          <w:tcPr>
            <w:tcW w:w="2104" w:type="dxa"/>
            <w:shd w:val="clear" w:color="auto" w:fill="DEEAF6" w:themeFill="accent1" w:themeFillTint="33"/>
            <w:vAlign w:val="center"/>
            <w:hideMark/>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Company Name</w:t>
            </w:r>
          </w:p>
        </w:tc>
        <w:tc>
          <w:tcPr>
            <w:tcW w:w="2061" w:type="dxa"/>
            <w:vAlign w:val="center"/>
            <w:hideMark/>
          </w:tcPr>
          <w:p w:rsidR="00BF222A" w:rsidRPr="00236FDA" w:rsidRDefault="00BF222A" w:rsidP="001830D9">
            <w:pPr>
              <w:widowControl/>
              <w:adjustRightInd w:val="0"/>
              <w:snapToGrid w:val="0"/>
              <w:ind w:firstLineChars="150" w:firstLine="360"/>
              <w:jc w:val="left"/>
              <w:rPr>
                <w:rFonts w:eastAsia="华文楷体"/>
                <w:b/>
                <w:sz w:val="24"/>
                <w:szCs w:val="24"/>
              </w:rPr>
            </w:pPr>
          </w:p>
        </w:tc>
        <w:tc>
          <w:tcPr>
            <w:tcW w:w="1843" w:type="dxa"/>
            <w:shd w:val="clear" w:color="auto" w:fill="DEEAF6" w:themeFill="accent1" w:themeFillTint="33"/>
            <w:vAlign w:val="center"/>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Contact Person</w:t>
            </w:r>
          </w:p>
        </w:tc>
        <w:tc>
          <w:tcPr>
            <w:tcW w:w="2268" w:type="dxa"/>
            <w:vAlign w:val="center"/>
          </w:tcPr>
          <w:p w:rsidR="00BF222A" w:rsidRPr="00236FDA" w:rsidRDefault="00BF222A" w:rsidP="00236FDA">
            <w:pPr>
              <w:widowControl/>
              <w:adjustRightInd w:val="0"/>
              <w:snapToGrid w:val="0"/>
              <w:spacing w:line="360" w:lineRule="auto"/>
              <w:ind w:firstLineChars="150" w:firstLine="360"/>
              <w:jc w:val="left"/>
              <w:rPr>
                <w:rFonts w:eastAsia="华文楷体"/>
                <w:b/>
                <w:sz w:val="24"/>
                <w:szCs w:val="24"/>
              </w:rPr>
            </w:pPr>
          </w:p>
        </w:tc>
      </w:tr>
      <w:tr w:rsidR="00BF222A" w:rsidRPr="00236FDA" w:rsidTr="00236FDA">
        <w:trPr>
          <w:trHeight w:val="397"/>
          <w:jc w:val="center"/>
        </w:trPr>
        <w:tc>
          <w:tcPr>
            <w:tcW w:w="2104" w:type="dxa"/>
            <w:shd w:val="clear" w:color="auto" w:fill="DEEAF6" w:themeFill="accent1" w:themeFillTint="33"/>
            <w:vAlign w:val="center"/>
            <w:hideMark/>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Department</w:t>
            </w:r>
          </w:p>
        </w:tc>
        <w:tc>
          <w:tcPr>
            <w:tcW w:w="2061" w:type="dxa"/>
            <w:vAlign w:val="center"/>
            <w:hideMark/>
          </w:tcPr>
          <w:p w:rsidR="00BF222A" w:rsidRPr="00236FDA" w:rsidRDefault="00BF222A" w:rsidP="001830D9">
            <w:pPr>
              <w:widowControl/>
              <w:adjustRightInd w:val="0"/>
              <w:snapToGrid w:val="0"/>
              <w:ind w:firstLineChars="150" w:firstLine="360"/>
              <w:jc w:val="left"/>
              <w:rPr>
                <w:rFonts w:eastAsia="华文楷体"/>
                <w:b/>
                <w:sz w:val="24"/>
                <w:szCs w:val="24"/>
              </w:rPr>
            </w:pPr>
          </w:p>
        </w:tc>
        <w:tc>
          <w:tcPr>
            <w:tcW w:w="1843" w:type="dxa"/>
            <w:shd w:val="clear" w:color="auto" w:fill="DEEAF6" w:themeFill="accent1" w:themeFillTint="33"/>
            <w:vAlign w:val="center"/>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Position</w:t>
            </w:r>
          </w:p>
        </w:tc>
        <w:tc>
          <w:tcPr>
            <w:tcW w:w="2268" w:type="dxa"/>
            <w:vAlign w:val="center"/>
          </w:tcPr>
          <w:p w:rsidR="00BF222A" w:rsidRPr="00236FDA" w:rsidRDefault="00BF222A" w:rsidP="00236FDA">
            <w:pPr>
              <w:widowControl/>
              <w:adjustRightInd w:val="0"/>
              <w:snapToGrid w:val="0"/>
              <w:spacing w:line="360" w:lineRule="auto"/>
              <w:ind w:firstLineChars="150" w:firstLine="360"/>
              <w:jc w:val="left"/>
              <w:rPr>
                <w:rFonts w:eastAsia="华文楷体"/>
                <w:b/>
                <w:sz w:val="24"/>
                <w:szCs w:val="24"/>
              </w:rPr>
            </w:pPr>
          </w:p>
        </w:tc>
      </w:tr>
      <w:tr w:rsidR="00BF222A" w:rsidRPr="00236FDA" w:rsidTr="00236FDA">
        <w:trPr>
          <w:trHeight w:val="397"/>
          <w:jc w:val="center"/>
        </w:trPr>
        <w:tc>
          <w:tcPr>
            <w:tcW w:w="2104" w:type="dxa"/>
            <w:shd w:val="clear" w:color="auto" w:fill="DEEAF6" w:themeFill="accent1" w:themeFillTint="33"/>
            <w:vAlign w:val="center"/>
            <w:hideMark/>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Address</w:t>
            </w:r>
          </w:p>
        </w:tc>
        <w:tc>
          <w:tcPr>
            <w:tcW w:w="6172" w:type="dxa"/>
            <w:gridSpan w:val="3"/>
            <w:vAlign w:val="center"/>
            <w:hideMark/>
          </w:tcPr>
          <w:p w:rsidR="00BF222A" w:rsidRPr="00236FDA" w:rsidRDefault="00BF222A" w:rsidP="001830D9">
            <w:pPr>
              <w:widowControl/>
              <w:adjustRightInd w:val="0"/>
              <w:snapToGrid w:val="0"/>
              <w:jc w:val="left"/>
              <w:rPr>
                <w:rFonts w:eastAsia="华文楷体"/>
                <w:b/>
                <w:sz w:val="24"/>
                <w:szCs w:val="24"/>
              </w:rPr>
            </w:pPr>
          </w:p>
        </w:tc>
      </w:tr>
      <w:tr w:rsidR="00BF222A" w:rsidRPr="00236FDA" w:rsidTr="00236FDA">
        <w:trPr>
          <w:trHeight w:val="397"/>
          <w:jc w:val="center"/>
        </w:trPr>
        <w:tc>
          <w:tcPr>
            <w:tcW w:w="2104" w:type="dxa"/>
            <w:shd w:val="clear" w:color="auto" w:fill="DEEAF6" w:themeFill="accent1" w:themeFillTint="33"/>
            <w:vAlign w:val="center"/>
            <w:hideMark/>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Tel</w:t>
            </w:r>
          </w:p>
        </w:tc>
        <w:tc>
          <w:tcPr>
            <w:tcW w:w="2061" w:type="dxa"/>
            <w:vAlign w:val="center"/>
            <w:hideMark/>
          </w:tcPr>
          <w:p w:rsidR="00BF222A" w:rsidRPr="00236FDA" w:rsidRDefault="00BF222A" w:rsidP="001830D9">
            <w:pPr>
              <w:widowControl/>
              <w:adjustRightInd w:val="0"/>
              <w:snapToGrid w:val="0"/>
              <w:ind w:firstLineChars="150" w:firstLine="360"/>
              <w:jc w:val="left"/>
              <w:rPr>
                <w:rFonts w:eastAsia="华文楷体"/>
                <w:b/>
                <w:sz w:val="24"/>
                <w:szCs w:val="24"/>
              </w:rPr>
            </w:pPr>
          </w:p>
        </w:tc>
        <w:tc>
          <w:tcPr>
            <w:tcW w:w="1843" w:type="dxa"/>
            <w:shd w:val="clear" w:color="auto" w:fill="DEEAF6" w:themeFill="accent1" w:themeFillTint="33"/>
            <w:vAlign w:val="center"/>
            <w:hideMark/>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Mobile Phone</w:t>
            </w:r>
          </w:p>
        </w:tc>
        <w:tc>
          <w:tcPr>
            <w:tcW w:w="2268" w:type="dxa"/>
            <w:vAlign w:val="center"/>
            <w:hideMark/>
          </w:tcPr>
          <w:p w:rsidR="00BF222A" w:rsidRPr="00236FDA" w:rsidRDefault="00BF222A" w:rsidP="00236FDA">
            <w:pPr>
              <w:widowControl/>
              <w:adjustRightInd w:val="0"/>
              <w:snapToGrid w:val="0"/>
              <w:spacing w:line="360" w:lineRule="auto"/>
              <w:ind w:firstLineChars="150" w:firstLine="360"/>
              <w:jc w:val="left"/>
              <w:rPr>
                <w:rFonts w:eastAsia="华文楷体"/>
                <w:b/>
                <w:sz w:val="24"/>
                <w:szCs w:val="24"/>
              </w:rPr>
            </w:pPr>
          </w:p>
        </w:tc>
      </w:tr>
      <w:tr w:rsidR="00BF222A" w:rsidRPr="00236FDA" w:rsidTr="00236FDA">
        <w:trPr>
          <w:trHeight w:val="397"/>
          <w:jc w:val="center"/>
        </w:trPr>
        <w:tc>
          <w:tcPr>
            <w:tcW w:w="2104" w:type="dxa"/>
            <w:shd w:val="clear" w:color="auto" w:fill="DEEAF6" w:themeFill="accent1" w:themeFillTint="33"/>
            <w:vAlign w:val="center"/>
            <w:hideMark/>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Fax</w:t>
            </w:r>
          </w:p>
        </w:tc>
        <w:tc>
          <w:tcPr>
            <w:tcW w:w="2061" w:type="dxa"/>
            <w:vAlign w:val="center"/>
            <w:hideMark/>
          </w:tcPr>
          <w:p w:rsidR="00BF222A" w:rsidRPr="00236FDA" w:rsidRDefault="00BF222A" w:rsidP="001830D9">
            <w:pPr>
              <w:widowControl/>
              <w:adjustRightInd w:val="0"/>
              <w:snapToGrid w:val="0"/>
              <w:ind w:firstLineChars="150" w:firstLine="360"/>
              <w:jc w:val="left"/>
              <w:rPr>
                <w:rFonts w:eastAsia="华文楷体"/>
                <w:b/>
                <w:sz w:val="24"/>
                <w:szCs w:val="24"/>
              </w:rPr>
            </w:pPr>
          </w:p>
        </w:tc>
        <w:tc>
          <w:tcPr>
            <w:tcW w:w="1843" w:type="dxa"/>
            <w:shd w:val="clear" w:color="auto" w:fill="DEEAF6" w:themeFill="accent1" w:themeFillTint="33"/>
            <w:vAlign w:val="center"/>
            <w:hideMark/>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E-mail</w:t>
            </w:r>
          </w:p>
        </w:tc>
        <w:tc>
          <w:tcPr>
            <w:tcW w:w="2268" w:type="dxa"/>
            <w:vAlign w:val="center"/>
            <w:hideMark/>
          </w:tcPr>
          <w:p w:rsidR="00BF222A" w:rsidRPr="00236FDA" w:rsidRDefault="00BF222A" w:rsidP="00236FDA">
            <w:pPr>
              <w:widowControl/>
              <w:adjustRightInd w:val="0"/>
              <w:snapToGrid w:val="0"/>
              <w:spacing w:line="360" w:lineRule="auto"/>
              <w:ind w:firstLineChars="150" w:firstLine="360"/>
              <w:jc w:val="left"/>
              <w:rPr>
                <w:rFonts w:eastAsia="华文楷体"/>
                <w:b/>
                <w:sz w:val="24"/>
                <w:szCs w:val="24"/>
              </w:rPr>
            </w:pPr>
          </w:p>
        </w:tc>
      </w:tr>
      <w:tr w:rsidR="00BF222A" w:rsidRPr="00236FDA" w:rsidTr="00236FDA">
        <w:trPr>
          <w:trHeight w:val="397"/>
          <w:jc w:val="center"/>
        </w:trPr>
        <w:tc>
          <w:tcPr>
            <w:tcW w:w="2104" w:type="dxa"/>
            <w:shd w:val="clear" w:color="auto" w:fill="DEEAF6" w:themeFill="accent1" w:themeFillTint="33"/>
            <w:vAlign w:val="center"/>
            <w:hideMark/>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Website</w:t>
            </w:r>
          </w:p>
        </w:tc>
        <w:tc>
          <w:tcPr>
            <w:tcW w:w="6172" w:type="dxa"/>
            <w:gridSpan w:val="3"/>
            <w:vAlign w:val="center"/>
            <w:hideMark/>
          </w:tcPr>
          <w:p w:rsidR="00BF222A" w:rsidRPr="00236FDA" w:rsidRDefault="00BF222A" w:rsidP="001830D9">
            <w:pPr>
              <w:widowControl/>
              <w:adjustRightInd w:val="0"/>
              <w:snapToGrid w:val="0"/>
              <w:ind w:firstLineChars="150" w:firstLine="360"/>
              <w:jc w:val="left"/>
              <w:rPr>
                <w:rFonts w:eastAsia="华文楷体"/>
                <w:b/>
                <w:sz w:val="24"/>
                <w:szCs w:val="24"/>
              </w:rPr>
            </w:pPr>
          </w:p>
        </w:tc>
      </w:tr>
      <w:tr w:rsidR="00BF222A" w:rsidRPr="00236FDA" w:rsidTr="00236FDA">
        <w:trPr>
          <w:trHeight w:val="397"/>
          <w:jc w:val="center"/>
        </w:trPr>
        <w:tc>
          <w:tcPr>
            <w:tcW w:w="8276" w:type="dxa"/>
            <w:gridSpan w:val="4"/>
            <w:shd w:val="clear" w:color="auto" w:fill="DEEAF6" w:themeFill="accent1" w:themeFillTint="33"/>
            <w:vAlign w:val="center"/>
          </w:tcPr>
          <w:p w:rsidR="00BF222A" w:rsidRPr="00236FDA" w:rsidRDefault="00FB60E7" w:rsidP="001830D9">
            <w:pPr>
              <w:widowControl/>
              <w:adjustRightInd w:val="0"/>
              <w:snapToGrid w:val="0"/>
              <w:jc w:val="left"/>
              <w:rPr>
                <w:rFonts w:eastAsia="华文楷体"/>
                <w:b/>
                <w:sz w:val="24"/>
                <w:szCs w:val="24"/>
              </w:rPr>
            </w:pPr>
            <w:r w:rsidRPr="00236FDA">
              <w:rPr>
                <w:rFonts w:eastAsia="华文楷体"/>
                <w:b/>
                <w:sz w:val="24"/>
                <w:szCs w:val="24"/>
              </w:rPr>
              <w:t>Exhibition or Sponsor type</w:t>
            </w:r>
          </w:p>
        </w:tc>
      </w:tr>
      <w:tr w:rsidR="00BF222A" w:rsidRPr="00236FDA" w:rsidTr="00236FDA">
        <w:trPr>
          <w:trHeight w:val="397"/>
          <w:jc w:val="center"/>
        </w:trPr>
        <w:tc>
          <w:tcPr>
            <w:tcW w:w="8276" w:type="dxa"/>
            <w:gridSpan w:val="4"/>
            <w:shd w:val="clear" w:color="auto" w:fill="auto"/>
            <w:vAlign w:val="center"/>
          </w:tcPr>
          <w:p w:rsidR="00AE7638" w:rsidRPr="00236FDA" w:rsidRDefault="00FB60E7" w:rsidP="001830D9">
            <w:pPr>
              <w:widowControl/>
              <w:adjustRightInd w:val="0"/>
              <w:snapToGrid w:val="0"/>
              <w:rPr>
                <w:rFonts w:eastAsia="华文楷体"/>
                <w:b/>
                <w:sz w:val="24"/>
                <w:szCs w:val="24"/>
              </w:rPr>
            </w:pPr>
            <w:r w:rsidRPr="00850267">
              <w:rPr>
                <w:rFonts w:eastAsia="华文楷体"/>
                <w:b/>
                <w:sz w:val="28"/>
                <w:szCs w:val="24"/>
              </w:rPr>
              <w:t>□</w:t>
            </w:r>
            <w:r w:rsidRPr="00236FDA">
              <w:rPr>
                <w:rFonts w:eastAsia="华文楷体"/>
                <w:b/>
                <w:sz w:val="24"/>
                <w:szCs w:val="24"/>
              </w:rPr>
              <w:t xml:space="preserve"> Advertisement exhibitor USD 4,000 </w:t>
            </w:r>
            <w:r w:rsidR="00236FDA">
              <w:rPr>
                <w:rFonts w:eastAsia="华文楷体"/>
                <w:b/>
                <w:sz w:val="24"/>
                <w:szCs w:val="24"/>
              </w:rPr>
              <w:t xml:space="preserve">    </w:t>
            </w:r>
            <w:r w:rsidRPr="00850267">
              <w:rPr>
                <w:rFonts w:eastAsia="华文楷体"/>
                <w:b/>
                <w:sz w:val="28"/>
                <w:szCs w:val="24"/>
              </w:rPr>
              <w:t>□</w:t>
            </w:r>
            <w:r w:rsidRPr="00236FDA">
              <w:rPr>
                <w:rFonts w:eastAsia="华文楷体"/>
                <w:b/>
                <w:sz w:val="24"/>
                <w:szCs w:val="24"/>
              </w:rPr>
              <w:t xml:space="preserve"> Silver sponsor USD 8,000 </w:t>
            </w:r>
          </w:p>
          <w:p w:rsidR="00BF222A" w:rsidRPr="00236FDA" w:rsidRDefault="00FB60E7" w:rsidP="001830D9">
            <w:pPr>
              <w:widowControl/>
              <w:adjustRightInd w:val="0"/>
              <w:snapToGrid w:val="0"/>
              <w:rPr>
                <w:rFonts w:eastAsia="华文楷体"/>
                <w:b/>
                <w:sz w:val="24"/>
                <w:szCs w:val="24"/>
              </w:rPr>
            </w:pPr>
            <w:r w:rsidRPr="00850267">
              <w:rPr>
                <w:rFonts w:eastAsia="华文楷体"/>
                <w:b/>
                <w:sz w:val="28"/>
                <w:szCs w:val="24"/>
              </w:rPr>
              <w:t>□</w:t>
            </w:r>
            <w:r w:rsidRPr="00236FDA">
              <w:rPr>
                <w:rFonts w:eastAsia="华文楷体"/>
                <w:b/>
                <w:sz w:val="24"/>
                <w:szCs w:val="24"/>
              </w:rPr>
              <w:t xml:space="preserve"> Gold sponsor USD 1</w:t>
            </w:r>
            <w:r w:rsidR="008D6F3B" w:rsidRPr="00236FDA">
              <w:rPr>
                <w:rFonts w:eastAsia="华文楷体"/>
                <w:b/>
                <w:sz w:val="24"/>
                <w:szCs w:val="24"/>
              </w:rPr>
              <w:t>5</w:t>
            </w:r>
            <w:r w:rsidRPr="00236FDA">
              <w:rPr>
                <w:rFonts w:eastAsia="华文楷体"/>
                <w:b/>
                <w:sz w:val="24"/>
                <w:szCs w:val="24"/>
              </w:rPr>
              <w:t>,000</w:t>
            </w:r>
          </w:p>
        </w:tc>
      </w:tr>
      <w:tr w:rsidR="00BF222A" w:rsidRPr="00236FDA" w:rsidTr="00236FDA">
        <w:trPr>
          <w:trHeight w:val="397"/>
          <w:jc w:val="center"/>
        </w:trPr>
        <w:tc>
          <w:tcPr>
            <w:tcW w:w="8276" w:type="dxa"/>
            <w:gridSpan w:val="4"/>
            <w:shd w:val="clear" w:color="auto" w:fill="DEEAF6" w:themeFill="accent1" w:themeFillTint="33"/>
            <w:vAlign w:val="center"/>
          </w:tcPr>
          <w:p w:rsidR="00BF222A" w:rsidRPr="00236FDA" w:rsidRDefault="00FB60E7" w:rsidP="001830D9">
            <w:pPr>
              <w:widowControl/>
              <w:adjustRightInd w:val="0"/>
              <w:snapToGrid w:val="0"/>
              <w:rPr>
                <w:rFonts w:eastAsia="华文楷体"/>
                <w:b/>
                <w:sz w:val="24"/>
                <w:szCs w:val="24"/>
              </w:rPr>
            </w:pPr>
            <w:r w:rsidRPr="00236FDA">
              <w:rPr>
                <w:rFonts w:eastAsia="华文楷体"/>
                <w:b/>
                <w:sz w:val="24"/>
                <w:szCs w:val="24"/>
              </w:rPr>
              <w:t>Payment Details</w:t>
            </w:r>
          </w:p>
        </w:tc>
      </w:tr>
      <w:tr w:rsidR="00BF222A" w:rsidRPr="00236FDA" w:rsidTr="00236FDA">
        <w:trPr>
          <w:trHeight w:val="397"/>
          <w:jc w:val="center"/>
        </w:trPr>
        <w:tc>
          <w:tcPr>
            <w:tcW w:w="2104" w:type="dxa"/>
            <w:shd w:val="clear" w:color="auto" w:fill="DEEAF6" w:themeFill="accent1" w:themeFillTint="33"/>
            <w:vAlign w:val="center"/>
          </w:tcPr>
          <w:p w:rsidR="00BF222A" w:rsidRPr="00236FDA" w:rsidRDefault="00FB60E7" w:rsidP="001830D9">
            <w:pPr>
              <w:widowControl/>
              <w:adjustRightInd w:val="0"/>
              <w:snapToGrid w:val="0"/>
              <w:rPr>
                <w:rFonts w:eastAsia="华文楷体"/>
                <w:b/>
                <w:sz w:val="24"/>
                <w:szCs w:val="24"/>
              </w:rPr>
            </w:pPr>
            <w:r w:rsidRPr="00236FDA">
              <w:rPr>
                <w:rFonts w:eastAsia="华文楷体"/>
                <w:b/>
                <w:sz w:val="24"/>
                <w:szCs w:val="24"/>
              </w:rPr>
              <w:t>Total Amount</w:t>
            </w:r>
          </w:p>
        </w:tc>
        <w:tc>
          <w:tcPr>
            <w:tcW w:w="2061" w:type="dxa"/>
            <w:vAlign w:val="center"/>
          </w:tcPr>
          <w:p w:rsidR="00BF222A" w:rsidRPr="00236FDA" w:rsidRDefault="00FB60E7" w:rsidP="001830D9">
            <w:pPr>
              <w:widowControl/>
              <w:adjustRightInd w:val="0"/>
              <w:snapToGrid w:val="0"/>
              <w:ind w:firstLineChars="150" w:firstLine="360"/>
              <w:rPr>
                <w:rFonts w:eastAsia="华文楷体"/>
                <w:b/>
                <w:sz w:val="24"/>
                <w:szCs w:val="24"/>
              </w:rPr>
            </w:pPr>
            <w:r w:rsidRPr="00236FDA">
              <w:rPr>
                <w:rFonts w:eastAsia="华文楷体"/>
                <w:b/>
                <w:sz w:val="24"/>
                <w:szCs w:val="24"/>
              </w:rPr>
              <w:t xml:space="preserve"> </w:t>
            </w:r>
          </w:p>
        </w:tc>
        <w:tc>
          <w:tcPr>
            <w:tcW w:w="1843" w:type="dxa"/>
            <w:shd w:val="clear" w:color="auto" w:fill="DEEAF6" w:themeFill="accent1" w:themeFillTint="33"/>
            <w:vAlign w:val="center"/>
          </w:tcPr>
          <w:p w:rsidR="00BF222A" w:rsidRPr="00236FDA" w:rsidRDefault="00FB60E7" w:rsidP="001830D9">
            <w:pPr>
              <w:widowControl/>
              <w:adjustRightInd w:val="0"/>
              <w:snapToGrid w:val="0"/>
              <w:rPr>
                <w:rFonts w:eastAsia="华文楷体"/>
                <w:b/>
                <w:sz w:val="24"/>
                <w:szCs w:val="24"/>
              </w:rPr>
            </w:pPr>
            <w:r w:rsidRPr="00236FDA">
              <w:rPr>
                <w:rFonts w:eastAsia="华文楷体"/>
                <w:b/>
                <w:sz w:val="24"/>
                <w:szCs w:val="24"/>
              </w:rPr>
              <w:t>Remark</w:t>
            </w:r>
          </w:p>
        </w:tc>
        <w:tc>
          <w:tcPr>
            <w:tcW w:w="2268" w:type="dxa"/>
            <w:vAlign w:val="center"/>
          </w:tcPr>
          <w:p w:rsidR="00BF222A" w:rsidRPr="00236FDA" w:rsidRDefault="00BF222A" w:rsidP="00236FDA">
            <w:pPr>
              <w:widowControl/>
              <w:adjustRightInd w:val="0"/>
              <w:snapToGrid w:val="0"/>
              <w:spacing w:line="360" w:lineRule="auto"/>
              <w:ind w:firstLineChars="150" w:firstLine="360"/>
              <w:rPr>
                <w:rFonts w:eastAsia="华文楷体"/>
                <w:b/>
                <w:sz w:val="24"/>
                <w:szCs w:val="24"/>
              </w:rPr>
            </w:pPr>
          </w:p>
        </w:tc>
      </w:tr>
      <w:tr w:rsidR="00BF222A" w:rsidRPr="00236FDA" w:rsidTr="00236FDA">
        <w:trPr>
          <w:trHeight w:val="397"/>
          <w:jc w:val="center"/>
        </w:trPr>
        <w:tc>
          <w:tcPr>
            <w:tcW w:w="2104" w:type="dxa"/>
            <w:shd w:val="clear" w:color="auto" w:fill="DEEAF6" w:themeFill="accent1" w:themeFillTint="33"/>
            <w:vAlign w:val="center"/>
          </w:tcPr>
          <w:p w:rsidR="00BF222A" w:rsidRPr="00236FDA" w:rsidRDefault="00FB60E7" w:rsidP="001830D9">
            <w:pPr>
              <w:widowControl/>
              <w:adjustRightInd w:val="0"/>
              <w:snapToGrid w:val="0"/>
              <w:ind w:firstLineChars="12" w:firstLine="29"/>
              <w:rPr>
                <w:rFonts w:eastAsia="华文楷体"/>
                <w:b/>
                <w:sz w:val="24"/>
                <w:szCs w:val="24"/>
              </w:rPr>
            </w:pPr>
            <w:r w:rsidRPr="00236FDA">
              <w:rPr>
                <w:rFonts w:eastAsia="华文楷体"/>
                <w:b/>
                <w:sz w:val="24"/>
                <w:szCs w:val="24"/>
              </w:rPr>
              <w:t>Expected</w:t>
            </w:r>
          </w:p>
          <w:p w:rsidR="00BF222A" w:rsidRPr="00236FDA" w:rsidRDefault="00FB60E7" w:rsidP="001830D9">
            <w:pPr>
              <w:widowControl/>
              <w:adjustRightInd w:val="0"/>
              <w:snapToGrid w:val="0"/>
              <w:rPr>
                <w:rFonts w:eastAsia="华文楷体"/>
                <w:b/>
                <w:sz w:val="24"/>
                <w:szCs w:val="24"/>
              </w:rPr>
            </w:pPr>
            <w:r w:rsidRPr="00236FDA">
              <w:rPr>
                <w:rFonts w:eastAsia="华文楷体"/>
                <w:b/>
                <w:sz w:val="24"/>
                <w:szCs w:val="24"/>
              </w:rPr>
              <w:t>Remittance Date</w:t>
            </w:r>
          </w:p>
        </w:tc>
        <w:tc>
          <w:tcPr>
            <w:tcW w:w="2061" w:type="dxa"/>
            <w:vAlign w:val="center"/>
          </w:tcPr>
          <w:p w:rsidR="00BF222A" w:rsidRPr="00236FDA" w:rsidRDefault="00BF222A" w:rsidP="001830D9">
            <w:pPr>
              <w:widowControl/>
              <w:adjustRightInd w:val="0"/>
              <w:snapToGrid w:val="0"/>
              <w:ind w:firstLineChars="150" w:firstLine="360"/>
              <w:rPr>
                <w:rFonts w:eastAsia="华文楷体"/>
                <w:b/>
                <w:sz w:val="24"/>
                <w:szCs w:val="24"/>
              </w:rPr>
            </w:pPr>
          </w:p>
        </w:tc>
        <w:tc>
          <w:tcPr>
            <w:tcW w:w="1843" w:type="dxa"/>
            <w:shd w:val="clear" w:color="auto" w:fill="DEEAF6" w:themeFill="accent1" w:themeFillTint="33"/>
            <w:vAlign w:val="center"/>
          </w:tcPr>
          <w:p w:rsidR="00BF222A" w:rsidRPr="00236FDA" w:rsidRDefault="00FB60E7" w:rsidP="001830D9">
            <w:pPr>
              <w:widowControl/>
              <w:adjustRightInd w:val="0"/>
              <w:snapToGrid w:val="0"/>
              <w:rPr>
                <w:rFonts w:eastAsia="华文楷体"/>
                <w:b/>
                <w:sz w:val="24"/>
                <w:szCs w:val="24"/>
              </w:rPr>
            </w:pPr>
            <w:r w:rsidRPr="00236FDA">
              <w:rPr>
                <w:rFonts w:eastAsia="华文楷体"/>
                <w:b/>
                <w:sz w:val="24"/>
                <w:szCs w:val="24"/>
              </w:rPr>
              <w:t>Remitter’s Name</w:t>
            </w:r>
          </w:p>
        </w:tc>
        <w:tc>
          <w:tcPr>
            <w:tcW w:w="2268" w:type="dxa"/>
            <w:vAlign w:val="center"/>
          </w:tcPr>
          <w:p w:rsidR="00BF222A" w:rsidRPr="00236FDA" w:rsidRDefault="00BF222A" w:rsidP="00236FDA">
            <w:pPr>
              <w:widowControl/>
              <w:adjustRightInd w:val="0"/>
              <w:snapToGrid w:val="0"/>
              <w:spacing w:line="360" w:lineRule="auto"/>
              <w:ind w:firstLineChars="150" w:firstLine="360"/>
              <w:rPr>
                <w:rFonts w:eastAsia="华文楷体"/>
                <w:b/>
                <w:sz w:val="24"/>
                <w:szCs w:val="24"/>
              </w:rPr>
            </w:pPr>
          </w:p>
        </w:tc>
      </w:tr>
    </w:tbl>
    <w:p w:rsidR="00BF222A" w:rsidRPr="00236FDA" w:rsidRDefault="00FB60E7" w:rsidP="00CD5F10">
      <w:pPr>
        <w:widowControl/>
        <w:adjustRightInd w:val="0"/>
        <w:snapToGrid w:val="0"/>
        <w:ind w:firstLineChars="150" w:firstLine="360"/>
        <w:rPr>
          <w:rFonts w:eastAsia="华文楷体"/>
          <w:b/>
          <w:sz w:val="24"/>
          <w:szCs w:val="24"/>
        </w:rPr>
      </w:pPr>
      <w:r w:rsidRPr="00236FDA">
        <w:rPr>
          <w:rFonts w:eastAsia="华文楷体" w:hint="eastAsia"/>
          <w:b/>
          <w:sz w:val="24"/>
          <w:szCs w:val="24"/>
        </w:rPr>
        <w:t>※</w:t>
      </w:r>
      <w:r w:rsidRPr="00236FDA">
        <w:rPr>
          <w:rFonts w:eastAsia="华文楷体"/>
          <w:b/>
          <w:sz w:val="24"/>
          <w:szCs w:val="24"/>
        </w:rPr>
        <w:t xml:space="preserve"> The</w:t>
      </w:r>
      <w:r w:rsidR="0087468E" w:rsidRPr="00236FDA">
        <w:rPr>
          <w:rFonts w:eastAsia="华文楷体"/>
          <w:b/>
          <w:sz w:val="24"/>
          <w:szCs w:val="24"/>
        </w:rPr>
        <w:t xml:space="preserve"> payment can only been made by </w:t>
      </w:r>
      <w:r w:rsidR="00CD5F10">
        <w:rPr>
          <w:rFonts w:eastAsia="华文楷体"/>
          <w:b/>
          <w:sz w:val="24"/>
          <w:szCs w:val="24"/>
        </w:rPr>
        <w:t>bank</w:t>
      </w:r>
      <w:r w:rsidR="0087468E" w:rsidRPr="00236FDA">
        <w:rPr>
          <w:rFonts w:eastAsia="华文楷体"/>
          <w:b/>
          <w:sz w:val="24"/>
          <w:szCs w:val="24"/>
        </w:rPr>
        <w:t xml:space="preserve"> transfer and the</w:t>
      </w:r>
      <w:r w:rsidRPr="00236FDA">
        <w:rPr>
          <w:rFonts w:eastAsia="华文楷体"/>
          <w:b/>
          <w:sz w:val="24"/>
          <w:szCs w:val="24"/>
        </w:rPr>
        <w:t xml:space="preserve"> remitters are responsible for all the bank charges.</w:t>
      </w:r>
    </w:p>
    <w:p w:rsidR="00BF222A" w:rsidRPr="00F90FAE" w:rsidRDefault="00FB60E7" w:rsidP="00236FDA">
      <w:pPr>
        <w:widowControl/>
        <w:adjustRightInd w:val="0"/>
        <w:snapToGrid w:val="0"/>
        <w:spacing w:line="360" w:lineRule="auto"/>
        <w:ind w:firstLineChars="150" w:firstLine="360"/>
        <w:rPr>
          <w:rFonts w:eastAsia="华文楷体"/>
          <w:b/>
          <w:color w:val="FF0000"/>
          <w:sz w:val="24"/>
          <w:szCs w:val="24"/>
        </w:rPr>
      </w:pPr>
      <w:r w:rsidRPr="00F90FAE">
        <w:rPr>
          <w:rFonts w:eastAsia="华文楷体"/>
          <w:b/>
          <w:color w:val="FF0000"/>
          <w:sz w:val="24"/>
          <w:szCs w:val="24"/>
        </w:rPr>
        <w:t>Bank Account</w:t>
      </w:r>
      <w:r w:rsidR="00F90FAE" w:rsidRPr="00F90FAE">
        <w:rPr>
          <w:rFonts w:eastAsia="华文楷体"/>
          <w:b/>
          <w:color w:val="FF0000"/>
          <w:sz w:val="24"/>
          <w:szCs w:val="24"/>
        </w:rPr>
        <w:t xml:space="preserve"> information:</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30"/>
        <w:gridCol w:w="6471"/>
      </w:tblGrid>
      <w:tr w:rsidR="003E453E" w:rsidRPr="00236FDA" w:rsidTr="007040CE">
        <w:trPr>
          <w:trHeight w:val="283"/>
          <w:jc w:val="center"/>
        </w:trPr>
        <w:tc>
          <w:tcPr>
            <w:tcW w:w="1830" w:type="dxa"/>
            <w:shd w:val="clear" w:color="auto" w:fill="DEEAF6" w:themeFill="accent1" w:themeFillTint="33"/>
            <w:tcMar>
              <w:top w:w="63" w:type="dxa"/>
              <w:left w:w="63" w:type="dxa"/>
              <w:bottom w:w="63" w:type="dxa"/>
              <w:right w:w="63" w:type="dxa"/>
            </w:tcMar>
            <w:vAlign w:val="center"/>
            <w:hideMark/>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Bank Name</w:t>
            </w:r>
          </w:p>
        </w:tc>
        <w:tc>
          <w:tcPr>
            <w:tcW w:w="6471" w:type="dxa"/>
            <w:shd w:val="clear" w:color="auto" w:fill="auto"/>
            <w:tcMar>
              <w:top w:w="61" w:type="dxa"/>
              <w:left w:w="121" w:type="dxa"/>
              <w:bottom w:w="61" w:type="dxa"/>
              <w:right w:w="121" w:type="dxa"/>
            </w:tcMar>
            <w:vAlign w:val="center"/>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INDUSTRIAL AND COMMERCIAL BANK OF CHINA HUBEI BRANCH</w:t>
            </w:r>
          </w:p>
        </w:tc>
      </w:tr>
      <w:tr w:rsidR="003E453E" w:rsidRPr="00236FDA" w:rsidTr="007040CE">
        <w:trPr>
          <w:trHeight w:val="283"/>
          <w:jc w:val="center"/>
        </w:trPr>
        <w:tc>
          <w:tcPr>
            <w:tcW w:w="1830" w:type="dxa"/>
            <w:shd w:val="clear" w:color="auto" w:fill="DEEAF6" w:themeFill="accent1" w:themeFillTint="33"/>
            <w:tcMar>
              <w:top w:w="63" w:type="dxa"/>
              <w:left w:w="63" w:type="dxa"/>
              <w:bottom w:w="63" w:type="dxa"/>
              <w:right w:w="63" w:type="dxa"/>
            </w:tcMar>
            <w:vAlign w:val="center"/>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Account Number</w:t>
            </w:r>
          </w:p>
        </w:tc>
        <w:tc>
          <w:tcPr>
            <w:tcW w:w="6471" w:type="dxa"/>
            <w:shd w:val="clear" w:color="auto" w:fill="auto"/>
            <w:tcMar>
              <w:top w:w="63" w:type="dxa"/>
              <w:left w:w="63" w:type="dxa"/>
              <w:bottom w:w="63" w:type="dxa"/>
              <w:right w:w="63" w:type="dxa"/>
            </w:tcMar>
            <w:vAlign w:val="center"/>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3202006719200487084</w:t>
            </w:r>
          </w:p>
        </w:tc>
      </w:tr>
      <w:tr w:rsidR="003E453E" w:rsidRPr="00236FDA" w:rsidTr="007040CE">
        <w:trPr>
          <w:trHeight w:val="283"/>
          <w:jc w:val="center"/>
        </w:trPr>
        <w:tc>
          <w:tcPr>
            <w:tcW w:w="1830" w:type="dxa"/>
            <w:shd w:val="clear" w:color="auto" w:fill="DEEAF6" w:themeFill="accent1" w:themeFillTint="33"/>
            <w:tcMar>
              <w:top w:w="63" w:type="dxa"/>
              <w:left w:w="63" w:type="dxa"/>
              <w:bottom w:w="63" w:type="dxa"/>
              <w:right w:w="63" w:type="dxa"/>
            </w:tcMar>
            <w:vAlign w:val="center"/>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Account Holder</w:t>
            </w:r>
          </w:p>
        </w:tc>
        <w:tc>
          <w:tcPr>
            <w:tcW w:w="6471" w:type="dxa"/>
            <w:shd w:val="clear" w:color="auto" w:fill="auto"/>
            <w:tcMar>
              <w:top w:w="63" w:type="dxa"/>
              <w:left w:w="63" w:type="dxa"/>
              <w:bottom w:w="63" w:type="dxa"/>
              <w:right w:w="63" w:type="dxa"/>
            </w:tcMar>
            <w:vAlign w:val="center"/>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WUHAN UNIVERSITY OF TECHNOLOGY</w:t>
            </w:r>
          </w:p>
        </w:tc>
      </w:tr>
      <w:tr w:rsidR="003E453E" w:rsidRPr="00236FDA" w:rsidTr="007040CE">
        <w:trPr>
          <w:trHeight w:val="283"/>
          <w:jc w:val="center"/>
        </w:trPr>
        <w:tc>
          <w:tcPr>
            <w:tcW w:w="1830" w:type="dxa"/>
            <w:shd w:val="clear" w:color="auto" w:fill="DEEAF6" w:themeFill="accent1" w:themeFillTint="33"/>
            <w:tcMar>
              <w:top w:w="63" w:type="dxa"/>
              <w:left w:w="63" w:type="dxa"/>
              <w:bottom w:w="63" w:type="dxa"/>
              <w:right w:w="63" w:type="dxa"/>
            </w:tcMar>
            <w:vAlign w:val="center"/>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Swift Code</w:t>
            </w:r>
          </w:p>
        </w:tc>
        <w:tc>
          <w:tcPr>
            <w:tcW w:w="6471" w:type="dxa"/>
            <w:shd w:val="clear" w:color="auto" w:fill="auto"/>
            <w:tcMar>
              <w:top w:w="63" w:type="dxa"/>
              <w:left w:w="63" w:type="dxa"/>
              <w:bottom w:w="63" w:type="dxa"/>
              <w:right w:w="63" w:type="dxa"/>
            </w:tcMar>
            <w:vAlign w:val="center"/>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ICBKCNBJHUB</w:t>
            </w:r>
          </w:p>
        </w:tc>
      </w:tr>
      <w:tr w:rsidR="003E453E" w:rsidRPr="00236FDA" w:rsidTr="007040CE">
        <w:trPr>
          <w:trHeight w:val="283"/>
          <w:jc w:val="center"/>
        </w:trPr>
        <w:tc>
          <w:tcPr>
            <w:tcW w:w="1830" w:type="dxa"/>
            <w:shd w:val="clear" w:color="auto" w:fill="DEEAF6" w:themeFill="accent1" w:themeFillTint="33"/>
            <w:tcMar>
              <w:top w:w="63" w:type="dxa"/>
              <w:left w:w="63" w:type="dxa"/>
              <w:bottom w:w="63" w:type="dxa"/>
              <w:right w:w="63" w:type="dxa"/>
            </w:tcMar>
            <w:vAlign w:val="center"/>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Bank Address</w:t>
            </w:r>
          </w:p>
        </w:tc>
        <w:tc>
          <w:tcPr>
            <w:tcW w:w="6471" w:type="dxa"/>
            <w:shd w:val="clear" w:color="auto" w:fill="auto"/>
            <w:tcMar>
              <w:top w:w="63" w:type="dxa"/>
              <w:left w:w="63" w:type="dxa"/>
              <w:bottom w:w="63" w:type="dxa"/>
              <w:right w:w="63" w:type="dxa"/>
            </w:tcMar>
            <w:vAlign w:val="center"/>
          </w:tcPr>
          <w:p w:rsidR="003E453E" w:rsidRPr="00332828" w:rsidRDefault="00FB60E7" w:rsidP="00331C47">
            <w:pPr>
              <w:widowControl/>
              <w:adjustRightInd w:val="0"/>
              <w:snapToGrid w:val="0"/>
              <w:jc w:val="left"/>
              <w:rPr>
                <w:rFonts w:eastAsia="华文楷体"/>
                <w:b/>
                <w:szCs w:val="21"/>
              </w:rPr>
            </w:pPr>
            <w:r w:rsidRPr="00332828">
              <w:rPr>
                <w:rFonts w:eastAsia="华文楷体"/>
                <w:b/>
                <w:szCs w:val="21"/>
              </w:rPr>
              <w:t>NO. 33, LUOSHI ROAD, WUHAN CHINA</w:t>
            </w:r>
          </w:p>
        </w:tc>
      </w:tr>
    </w:tbl>
    <w:p w:rsidR="00332828" w:rsidRDefault="00332828" w:rsidP="00236FDA">
      <w:pPr>
        <w:widowControl/>
        <w:adjustRightInd w:val="0"/>
        <w:snapToGrid w:val="0"/>
        <w:spacing w:line="360" w:lineRule="auto"/>
        <w:ind w:firstLineChars="150" w:firstLine="360"/>
        <w:rPr>
          <w:rFonts w:eastAsia="华文楷体"/>
          <w:b/>
          <w:sz w:val="24"/>
          <w:szCs w:val="24"/>
        </w:rPr>
      </w:pPr>
    </w:p>
    <w:p w:rsidR="00722E18" w:rsidRDefault="00FB60E7" w:rsidP="00236FDA">
      <w:pPr>
        <w:widowControl/>
        <w:adjustRightInd w:val="0"/>
        <w:snapToGrid w:val="0"/>
        <w:spacing w:line="360" w:lineRule="auto"/>
        <w:ind w:firstLineChars="150" w:firstLine="360"/>
        <w:rPr>
          <w:rFonts w:eastAsia="华文楷体"/>
          <w:b/>
          <w:sz w:val="24"/>
          <w:szCs w:val="24"/>
        </w:rPr>
      </w:pPr>
      <w:r w:rsidRPr="00236FDA">
        <w:rPr>
          <w:rFonts w:eastAsia="华文楷体"/>
          <w:b/>
          <w:sz w:val="24"/>
          <w:szCs w:val="24"/>
        </w:rPr>
        <w:t xml:space="preserve">I, or my company, </w:t>
      </w:r>
      <w:r w:rsidR="006E4DD6" w:rsidRPr="006E4DD6">
        <w:rPr>
          <w:rFonts w:eastAsia="华文楷体"/>
          <w:b/>
          <w:sz w:val="24"/>
          <w:szCs w:val="24"/>
          <w:u w:val="single"/>
        </w:rPr>
        <w:t xml:space="preserve">          </w:t>
      </w:r>
      <w:r w:rsidRPr="00724AA4">
        <w:rPr>
          <w:rFonts w:eastAsia="华文楷体"/>
          <w:b/>
          <w:sz w:val="24"/>
          <w:szCs w:val="24"/>
          <w:u w:val="single"/>
        </w:rPr>
        <w:t xml:space="preserve">                               </w:t>
      </w:r>
      <w:r w:rsidR="00C12053">
        <w:rPr>
          <w:rFonts w:eastAsia="华文楷体"/>
          <w:b/>
          <w:sz w:val="24"/>
          <w:szCs w:val="24"/>
          <w:u w:val="single"/>
        </w:rPr>
        <w:t xml:space="preserve">   </w:t>
      </w:r>
      <w:r w:rsidRPr="00236FDA">
        <w:rPr>
          <w:rFonts w:eastAsia="华文楷体"/>
          <w:b/>
          <w:sz w:val="24"/>
          <w:szCs w:val="24"/>
        </w:rPr>
        <w:t xml:space="preserve"> agree(s) on the terms of the </w:t>
      </w:r>
      <w:r w:rsidR="00E04C3B">
        <w:rPr>
          <w:rFonts w:eastAsia="华文楷体"/>
          <w:b/>
          <w:sz w:val="24"/>
          <w:szCs w:val="24"/>
        </w:rPr>
        <w:t>ICT/ACT</w:t>
      </w:r>
      <w:r w:rsidR="00D5736A">
        <w:rPr>
          <w:rFonts w:eastAsia="华文楷体"/>
          <w:b/>
          <w:sz w:val="24"/>
          <w:szCs w:val="24"/>
        </w:rPr>
        <w:t xml:space="preserve"> </w:t>
      </w:r>
      <w:r w:rsidRPr="00236FDA">
        <w:rPr>
          <w:rFonts w:eastAsia="华文楷体"/>
          <w:b/>
          <w:sz w:val="24"/>
          <w:szCs w:val="24"/>
        </w:rPr>
        <w:t xml:space="preserve">2016 </w:t>
      </w:r>
      <w:r w:rsidR="00606D88">
        <w:rPr>
          <w:rFonts w:eastAsia="华文楷体"/>
          <w:b/>
          <w:sz w:val="24"/>
          <w:szCs w:val="24"/>
        </w:rPr>
        <w:t>Sponsorship/</w:t>
      </w:r>
      <w:r w:rsidR="005D0E22">
        <w:rPr>
          <w:rFonts w:eastAsia="华文楷体"/>
          <w:b/>
          <w:sz w:val="24"/>
          <w:szCs w:val="24"/>
        </w:rPr>
        <w:t xml:space="preserve"> </w:t>
      </w:r>
      <w:r w:rsidRPr="00236FDA">
        <w:rPr>
          <w:rFonts w:eastAsia="华文楷体"/>
          <w:b/>
          <w:sz w:val="24"/>
          <w:szCs w:val="24"/>
        </w:rPr>
        <w:t>Exhibition Applicati</w:t>
      </w:r>
      <w:r w:rsidR="005D0E22">
        <w:rPr>
          <w:rFonts w:eastAsia="华文楷体"/>
          <w:b/>
          <w:sz w:val="24"/>
          <w:szCs w:val="24"/>
        </w:rPr>
        <w:t xml:space="preserve">on and apply (applies) for as </w:t>
      </w:r>
      <w:r w:rsidR="005D0E22" w:rsidRPr="00850267">
        <w:rPr>
          <w:rFonts w:eastAsia="华文楷体"/>
          <w:b/>
          <w:sz w:val="28"/>
          <w:szCs w:val="24"/>
        </w:rPr>
        <w:t>□</w:t>
      </w:r>
      <w:r w:rsidR="00C12053">
        <w:rPr>
          <w:rFonts w:eastAsia="华文楷体"/>
          <w:b/>
          <w:sz w:val="28"/>
          <w:szCs w:val="24"/>
        </w:rPr>
        <w:t xml:space="preserve"> </w:t>
      </w:r>
      <w:r w:rsidR="00C12053">
        <w:rPr>
          <w:rFonts w:eastAsia="华文楷体"/>
          <w:b/>
          <w:sz w:val="24"/>
          <w:szCs w:val="24"/>
        </w:rPr>
        <w:t xml:space="preserve">a </w:t>
      </w:r>
      <w:r w:rsidR="00D5736A">
        <w:rPr>
          <w:rFonts w:eastAsia="华文楷体"/>
          <w:b/>
          <w:sz w:val="24"/>
          <w:szCs w:val="24"/>
        </w:rPr>
        <w:t>sponsor</w:t>
      </w:r>
      <w:r w:rsidR="005D0E22">
        <w:rPr>
          <w:rFonts w:eastAsia="华文楷体"/>
          <w:b/>
          <w:sz w:val="24"/>
          <w:szCs w:val="24"/>
        </w:rPr>
        <w:t xml:space="preserve">/ </w:t>
      </w:r>
      <w:r w:rsidR="005D0E22" w:rsidRPr="00850267">
        <w:rPr>
          <w:rFonts w:eastAsia="华文楷体"/>
          <w:b/>
          <w:sz w:val="28"/>
          <w:szCs w:val="24"/>
        </w:rPr>
        <w:t>□</w:t>
      </w:r>
      <w:r w:rsidR="005D0E22">
        <w:rPr>
          <w:rFonts w:eastAsia="华文楷体"/>
          <w:b/>
          <w:sz w:val="28"/>
          <w:szCs w:val="24"/>
        </w:rPr>
        <w:t xml:space="preserve"> </w:t>
      </w:r>
      <w:r w:rsidR="00C12053" w:rsidRPr="00C12053">
        <w:rPr>
          <w:rFonts w:eastAsia="华文楷体"/>
          <w:b/>
          <w:sz w:val="24"/>
          <w:szCs w:val="24"/>
        </w:rPr>
        <w:t>an</w:t>
      </w:r>
      <w:r w:rsidR="00C12053">
        <w:rPr>
          <w:rFonts w:eastAsia="华文楷体"/>
          <w:b/>
          <w:sz w:val="28"/>
          <w:szCs w:val="24"/>
        </w:rPr>
        <w:t xml:space="preserve"> </w:t>
      </w:r>
      <w:r w:rsidR="005D0E22" w:rsidRPr="00236FDA">
        <w:rPr>
          <w:rFonts w:eastAsia="华文楷体"/>
          <w:b/>
          <w:sz w:val="24"/>
          <w:szCs w:val="24"/>
        </w:rPr>
        <w:t>exhibitor</w:t>
      </w:r>
      <w:r w:rsidRPr="00236FDA">
        <w:rPr>
          <w:rFonts w:eastAsia="华文楷体"/>
          <w:b/>
          <w:sz w:val="24"/>
          <w:szCs w:val="24"/>
        </w:rPr>
        <w:t>.</w:t>
      </w:r>
    </w:p>
    <w:p w:rsidR="00D5736A" w:rsidRPr="00236FDA" w:rsidRDefault="00D5736A" w:rsidP="00236FDA">
      <w:pPr>
        <w:widowControl/>
        <w:adjustRightInd w:val="0"/>
        <w:snapToGrid w:val="0"/>
        <w:spacing w:line="360" w:lineRule="auto"/>
        <w:ind w:firstLineChars="150" w:firstLine="360"/>
        <w:rPr>
          <w:rFonts w:eastAsia="华文楷体"/>
          <w:b/>
          <w:sz w:val="24"/>
          <w:szCs w:val="24"/>
        </w:rPr>
      </w:pPr>
    </w:p>
    <w:p w:rsidR="000B0DCC" w:rsidRPr="00236FDA" w:rsidRDefault="00FB60E7" w:rsidP="00236FDA">
      <w:pPr>
        <w:widowControl/>
        <w:adjustRightInd w:val="0"/>
        <w:snapToGrid w:val="0"/>
        <w:spacing w:line="360" w:lineRule="auto"/>
        <w:ind w:firstLineChars="150" w:firstLine="360"/>
        <w:rPr>
          <w:rFonts w:eastAsia="华文楷体"/>
          <w:b/>
          <w:sz w:val="24"/>
          <w:szCs w:val="24"/>
        </w:rPr>
      </w:pPr>
      <w:r w:rsidRPr="00236FDA">
        <w:rPr>
          <w:rFonts w:eastAsia="华文楷体"/>
          <w:b/>
          <w:sz w:val="24"/>
          <w:szCs w:val="24"/>
        </w:rPr>
        <w:t>Date:                                                                        Signature:</w:t>
      </w:r>
    </w:p>
    <w:sectPr w:rsidR="000B0DCC" w:rsidRPr="00236FDA" w:rsidSect="00172FB2">
      <w:headerReference w:type="default" r:id="rId20"/>
      <w:footerReference w:type="default" r:id="rId21"/>
      <w:pgSz w:w="11906" w:h="16838"/>
      <w:pgMar w:top="1440" w:right="1418" w:bottom="1440" w:left="1418" w:header="794"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FE" w:rsidRDefault="007B6AFE" w:rsidP="00984201">
      <w:r>
        <w:separator/>
      </w:r>
    </w:p>
  </w:endnote>
  <w:endnote w:type="continuationSeparator" w:id="0">
    <w:p w:rsidR="007B6AFE" w:rsidRDefault="007B6AFE" w:rsidP="0098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eumT R">
    <w:altName w:val="Arial Unicode MS"/>
    <w:charset w:val="81"/>
    <w:family w:val="roman"/>
    <w:pitch w:val="variable"/>
    <w:sig w:usb0="00000000" w:usb1="29D77CFB" w:usb2="00000010" w:usb3="00000000" w:csb0="00080000" w:csb1="00000000"/>
  </w:font>
  <w:font w:name="GulimChe">
    <w:panose1 w:val="020B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YHeadLine-Medium">
    <w:altName w:val="Arial Unicode MS"/>
    <w:charset w:val="81"/>
    <w:family w:val="roman"/>
    <w:pitch w:val="variable"/>
    <w:sig w:usb0="900002A7" w:usb1="09D77CF9"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HY그래픽">
    <w:altName w:val="Arial Unicode MS"/>
    <w:charset w:val="81"/>
    <w:family w:val="roman"/>
    <w:pitch w:val="variable"/>
    <w:sig w:usb0="00000000" w:usb1="1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37" w:rsidRDefault="00295A37" w:rsidP="00942051">
    <w:pPr>
      <w:rPr>
        <w:b/>
        <w:sz w:val="20"/>
        <w:szCs w:val="20"/>
      </w:rPr>
    </w:pPr>
  </w:p>
  <w:p w:rsidR="00942051" w:rsidRPr="001C3754" w:rsidRDefault="00667243" w:rsidP="00942051">
    <w:pPr>
      <w:rPr>
        <w:b/>
        <w:sz w:val="20"/>
        <w:szCs w:val="20"/>
      </w:rPr>
    </w:pPr>
    <w:r>
      <w:rPr>
        <w:rFonts w:eastAsia="HYHeadLine-Medium"/>
        <w:bCs/>
        <w:iCs/>
        <w:noProof/>
        <w:color w:val="44546A" w:themeColor="text2"/>
        <w:sz w:val="20"/>
        <w:szCs w:val="20"/>
      </w:rPr>
      <w:drawing>
        <wp:anchor distT="0" distB="0" distL="114300" distR="114300" simplePos="0" relativeHeight="251659264" behindDoc="0" locked="0" layoutInCell="1" allowOverlap="1" wp14:anchorId="4D11AE12" wp14:editId="3A4FCB5F">
          <wp:simplePos x="0" y="0"/>
          <wp:positionH relativeFrom="column">
            <wp:posOffset>1122468</wp:posOffset>
          </wp:positionH>
          <wp:positionV relativeFrom="paragraph">
            <wp:posOffset>-9514417</wp:posOffset>
          </wp:positionV>
          <wp:extent cx="575310" cy="69278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1" cstate="print">
                    <a:extLst>
                      <a:ext uri="{28A0092B-C50C-407E-A947-70E740481C1C}">
                        <a14:useLocalDpi xmlns:a14="http://schemas.microsoft.com/office/drawing/2010/main" val="0"/>
                      </a:ext>
                    </a:extLst>
                  </a:blip>
                  <a:srcRect l="11477" t="8944" r="11477" b="8944"/>
                  <a:stretch/>
                </pic:blipFill>
                <pic:spPr bwMode="auto">
                  <a:xfrm>
                    <a:off x="0" y="0"/>
                    <a:ext cx="575310" cy="692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2051" w:rsidRPr="001C3754">
      <w:rPr>
        <w:b/>
        <w:sz w:val="20"/>
        <w:szCs w:val="20"/>
      </w:rPr>
      <w:t>I</w:t>
    </w:r>
    <w:r w:rsidR="008F72DC">
      <w:rPr>
        <w:b/>
        <w:sz w:val="20"/>
        <w:szCs w:val="20"/>
      </w:rPr>
      <w:t>CT</w:t>
    </w:r>
    <w:r w:rsidR="008F72DC">
      <w:rPr>
        <w:rFonts w:hint="eastAsia"/>
        <w:b/>
        <w:sz w:val="20"/>
        <w:szCs w:val="20"/>
      </w:rPr>
      <w:t>/</w:t>
    </w:r>
    <w:r w:rsidR="00942051">
      <w:rPr>
        <w:b/>
        <w:sz w:val="20"/>
        <w:szCs w:val="20"/>
      </w:rPr>
      <w:t>ACT</w:t>
    </w:r>
    <w:r w:rsidR="008F72DC">
      <w:rPr>
        <w:b/>
        <w:sz w:val="20"/>
        <w:szCs w:val="20"/>
      </w:rPr>
      <w:t xml:space="preserve"> </w:t>
    </w:r>
    <w:r w:rsidR="00942051">
      <w:rPr>
        <w:b/>
        <w:sz w:val="20"/>
        <w:szCs w:val="20"/>
      </w:rPr>
      <w:t>2</w:t>
    </w:r>
    <w:r w:rsidR="00942051" w:rsidRPr="001C3754">
      <w:rPr>
        <w:b/>
        <w:sz w:val="20"/>
        <w:szCs w:val="20"/>
      </w:rPr>
      <w:t>01</w:t>
    </w:r>
    <w:r w:rsidR="00942051">
      <w:rPr>
        <w:b/>
        <w:sz w:val="20"/>
        <w:szCs w:val="20"/>
      </w:rPr>
      <w:t>6</w:t>
    </w:r>
    <w:r w:rsidR="00942051" w:rsidRPr="001C3754">
      <w:rPr>
        <w:b/>
        <w:sz w:val="20"/>
        <w:szCs w:val="20"/>
      </w:rPr>
      <w:t xml:space="preserve"> </w:t>
    </w:r>
    <w:r w:rsidR="0067341C">
      <w:rPr>
        <w:rFonts w:hint="eastAsia"/>
        <w:b/>
        <w:sz w:val="20"/>
        <w:szCs w:val="20"/>
      </w:rPr>
      <w:t>sponsor</w:t>
    </w:r>
    <w:r w:rsidR="0067341C">
      <w:rPr>
        <w:b/>
        <w:sz w:val="20"/>
        <w:szCs w:val="20"/>
      </w:rPr>
      <w:t xml:space="preserve"> </w:t>
    </w:r>
    <w:r w:rsidR="0067341C">
      <w:rPr>
        <w:rFonts w:hint="eastAsia"/>
        <w:b/>
        <w:sz w:val="20"/>
        <w:szCs w:val="20"/>
      </w:rPr>
      <w:t>&amp;</w:t>
    </w:r>
    <w:r w:rsidR="0067341C">
      <w:rPr>
        <w:b/>
        <w:sz w:val="20"/>
        <w:szCs w:val="20"/>
      </w:rPr>
      <w:t xml:space="preserve"> exhibit</w:t>
    </w:r>
    <w:r w:rsidR="0067341C">
      <w:rPr>
        <w:rFonts w:hint="eastAsia"/>
        <w:b/>
        <w:sz w:val="20"/>
        <w:szCs w:val="20"/>
      </w:rPr>
      <w:t>ion</w:t>
    </w:r>
    <w:r w:rsidR="00942051">
      <w:rPr>
        <w:b/>
        <w:sz w:val="20"/>
        <w:szCs w:val="20"/>
      </w:rPr>
      <w:t xml:space="preserve"> (Contact person:</w:t>
    </w:r>
    <w:r w:rsidR="00942051" w:rsidRPr="00E37C67">
      <w:rPr>
        <w:b/>
        <w:sz w:val="20"/>
        <w:szCs w:val="20"/>
      </w:rPr>
      <w:t xml:space="preserve"> </w:t>
    </w:r>
    <w:proofErr w:type="spellStart"/>
    <w:r w:rsidR="00942051" w:rsidRPr="00E37C67">
      <w:rPr>
        <w:b/>
        <w:sz w:val="20"/>
        <w:szCs w:val="20"/>
      </w:rPr>
      <w:t>Yonggao</w:t>
    </w:r>
    <w:proofErr w:type="spellEnd"/>
    <w:r w:rsidR="00942051" w:rsidRPr="00E37C67">
      <w:rPr>
        <w:b/>
        <w:sz w:val="20"/>
        <w:szCs w:val="20"/>
      </w:rPr>
      <w:t xml:space="preserve"> Yan)</w:t>
    </w:r>
  </w:p>
  <w:p w:rsidR="00942051" w:rsidRPr="001C3754" w:rsidRDefault="00942051" w:rsidP="00942051">
    <w:pPr>
      <w:rPr>
        <w:sz w:val="20"/>
        <w:szCs w:val="20"/>
      </w:rPr>
    </w:pPr>
    <w:proofErr w:type="spellStart"/>
    <w:r>
      <w:rPr>
        <w:sz w:val="20"/>
        <w:szCs w:val="20"/>
      </w:rPr>
      <w:t>Yifu</w:t>
    </w:r>
    <w:proofErr w:type="spellEnd"/>
    <w:r w:rsidRPr="001C3754">
      <w:rPr>
        <w:sz w:val="20"/>
        <w:szCs w:val="20"/>
      </w:rPr>
      <w:t xml:space="preserve"> Build. 2nd floor,</w:t>
    </w:r>
    <w:r>
      <w:rPr>
        <w:sz w:val="20"/>
        <w:szCs w:val="20"/>
      </w:rPr>
      <w:t xml:space="preserve"> 122 </w:t>
    </w:r>
    <w:proofErr w:type="spellStart"/>
    <w:r>
      <w:rPr>
        <w:sz w:val="20"/>
        <w:szCs w:val="20"/>
      </w:rPr>
      <w:t>Luoshi</w:t>
    </w:r>
    <w:proofErr w:type="spellEnd"/>
    <w:r>
      <w:rPr>
        <w:sz w:val="20"/>
        <w:szCs w:val="20"/>
      </w:rPr>
      <w:t xml:space="preserve"> Rd</w:t>
    </w:r>
    <w:r w:rsidRPr="001C3754">
      <w:rPr>
        <w:sz w:val="20"/>
        <w:szCs w:val="20"/>
      </w:rPr>
      <w:t xml:space="preserve">, </w:t>
    </w:r>
    <w:r>
      <w:rPr>
        <w:sz w:val="20"/>
        <w:szCs w:val="20"/>
      </w:rPr>
      <w:t>Wuhan</w:t>
    </w:r>
    <w:r w:rsidRPr="001C3754">
      <w:rPr>
        <w:sz w:val="20"/>
        <w:szCs w:val="20"/>
      </w:rPr>
      <w:t xml:space="preserve">, </w:t>
    </w:r>
    <w:r>
      <w:rPr>
        <w:sz w:val="20"/>
        <w:szCs w:val="20"/>
      </w:rPr>
      <w:t>P.</w:t>
    </w:r>
    <w:r w:rsidR="006F20B5">
      <w:rPr>
        <w:sz w:val="20"/>
        <w:szCs w:val="20"/>
      </w:rPr>
      <w:t xml:space="preserve"> </w:t>
    </w:r>
    <w:r>
      <w:rPr>
        <w:sz w:val="20"/>
        <w:szCs w:val="20"/>
      </w:rPr>
      <w:t>R.</w:t>
    </w:r>
    <w:r w:rsidR="006F20B5">
      <w:rPr>
        <w:sz w:val="20"/>
        <w:szCs w:val="20"/>
      </w:rPr>
      <w:t xml:space="preserve"> </w:t>
    </w:r>
    <w:r>
      <w:rPr>
        <w:sz w:val="20"/>
        <w:szCs w:val="20"/>
      </w:rPr>
      <w:t>China</w:t>
    </w:r>
    <w:r w:rsidRPr="001C3754">
      <w:rPr>
        <w:sz w:val="20"/>
        <w:szCs w:val="20"/>
      </w:rPr>
      <w:t xml:space="preserve"> </w:t>
    </w:r>
    <w:r>
      <w:rPr>
        <w:sz w:val="20"/>
        <w:szCs w:val="20"/>
      </w:rPr>
      <w:t>430070</w:t>
    </w:r>
  </w:p>
  <w:p w:rsidR="00942051" w:rsidRPr="001C3754" w:rsidRDefault="00942051" w:rsidP="00942051">
    <w:pPr>
      <w:rPr>
        <w:sz w:val="20"/>
        <w:szCs w:val="20"/>
      </w:rPr>
    </w:pPr>
    <w:r w:rsidRPr="001C3754">
      <w:rPr>
        <w:sz w:val="20"/>
        <w:szCs w:val="20"/>
      </w:rPr>
      <w:t xml:space="preserve">Tel. </w:t>
    </w:r>
    <w:r>
      <w:rPr>
        <w:rFonts w:hint="eastAsia"/>
        <w:sz w:val="20"/>
        <w:szCs w:val="20"/>
      </w:rPr>
      <w:t>+8</w:t>
    </w:r>
    <w:r>
      <w:rPr>
        <w:sz w:val="20"/>
        <w:szCs w:val="20"/>
      </w:rPr>
      <w:t>6</w:t>
    </w:r>
    <w:r w:rsidRPr="001C3754">
      <w:rPr>
        <w:sz w:val="20"/>
        <w:szCs w:val="20"/>
      </w:rPr>
      <w:t>-</w:t>
    </w:r>
    <w:r>
      <w:rPr>
        <w:rFonts w:hint="eastAsia"/>
        <w:sz w:val="20"/>
        <w:szCs w:val="20"/>
      </w:rPr>
      <w:t>2</w:t>
    </w:r>
    <w:r>
      <w:rPr>
        <w:sz w:val="20"/>
        <w:szCs w:val="20"/>
      </w:rPr>
      <w:t>7</w:t>
    </w:r>
    <w:r>
      <w:rPr>
        <w:rFonts w:hint="eastAsia"/>
        <w:sz w:val="20"/>
        <w:szCs w:val="20"/>
      </w:rPr>
      <w:t>-</w:t>
    </w:r>
    <w:r>
      <w:rPr>
        <w:sz w:val="20"/>
        <w:szCs w:val="20"/>
      </w:rPr>
      <w:t>8752</w:t>
    </w:r>
    <w:r w:rsidRPr="001C3754">
      <w:rPr>
        <w:sz w:val="20"/>
        <w:szCs w:val="20"/>
      </w:rPr>
      <w:t>-</w:t>
    </w:r>
    <w:r>
      <w:rPr>
        <w:sz w:val="20"/>
        <w:szCs w:val="20"/>
      </w:rPr>
      <w:t>8618</w:t>
    </w:r>
    <w:r w:rsidRPr="001C3754">
      <w:rPr>
        <w:rFonts w:hint="eastAsia"/>
        <w:sz w:val="20"/>
        <w:szCs w:val="20"/>
      </w:rPr>
      <w:t xml:space="preserve"> </w:t>
    </w:r>
    <w:r w:rsidRPr="001C3754">
      <w:rPr>
        <w:sz w:val="20"/>
        <w:szCs w:val="20"/>
      </w:rPr>
      <w:t xml:space="preserve"> </w:t>
    </w:r>
    <w:r w:rsidRPr="001C3754">
      <w:rPr>
        <w:rFonts w:hint="eastAsia"/>
        <w:sz w:val="20"/>
        <w:szCs w:val="20"/>
      </w:rPr>
      <w:t xml:space="preserve">  </w:t>
    </w:r>
    <w:r w:rsidRPr="001C3754">
      <w:rPr>
        <w:sz w:val="20"/>
        <w:szCs w:val="20"/>
      </w:rPr>
      <w:t xml:space="preserve">Fax. </w:t>
    </w:r>
    <w:r>
      <w:rPr>
        <w:rFonts w:hint="eastAsia"/>
        <w:sz w:val="20"/>
        <w:szCs w:val="20"/>
      </w:rPr>
      <w:t>+8</w:t>
    </w:r>
    <w:r>
      <w:rPr>
        <w:sz w:val="20"/>
        <w:szCs w:val="20"/>
      </w:rPr>
      <w:t>6</w:t>
    </w:r>
    <w:r w:rsidRPr="001C3754">
      <w:rPr>
        <w:sz w:val="20"/>
        <w:szCs w:val="20"/>
      </w:rPr>
      <w:t>-</w:t>
    </w:r>
    <w:r>
      <w:rPr>
        <w:rFonts w:hint="eastAsia"/>
        <w:sz w:val="20"/>
        <w:szCs w:val="20"/>
      </w:rPr>
      <w:t>2</w:t>
    </w:r>
    <w:r>
      <w:rPr>
        <w:sz w:val="20"/>
        <w:szCs w:val="20"/>
      </w:rPr>
      <w:t>7</w:t>
    </w:r>
    <w:r>
      <w:rPr>
        <w:rFonts w:hint="eastAsia"/>
        <w:sz w:val="20"/>
        <w:szCs w:val="20"/>
      </w:rPr>
      <w:t>-</w:t>
    </w:r>
    <w:r>
      <w:rPr>
        <w:sz w:val="20"/>
        <w:szCs w:val="20"/>
      </w:rPr>
      <w:t>8752</w:t>
    </w:r>
    <w:r w:rsidRPr="001C3754">
      <w:rPr>
        <w:sz w:val="20"/>
        <w:szCs w:val="20"/>
      </w:rPr>
      <w:t>-</w:t>
    </w:r>
    <w:r>
      <w:rPr>
        <w:sz w:val="20"/>
        <w:szCs w:val="20"/>
      </w:rPr>
      <w:t>8618</w:t>
    </w:r>
    <w:r w:rsidRPr="001C3754">
      <w:rPr>
        <w:sz w:val="20"/>
        <w:szCs w:val="20"/>
      </w:rPr>
      <w:t xml:space="preserve"> </w:t>
    </w:r>
    <w:r w:rsidRPr="001C3754">
      <w:rPr>
        <w:rFonts w:hint="eastAsia"/>
        <w:sz w:val="20"/>
        <w:szCs w:val="20"/>
      </w:rPr>
      <w:t xml:space="preserve">   </w:t>
    </w:r>
    <w:r w:rsidRPr="001C3754">
      <w:rPr>
        <w:sz w:val="20"/>
        <w:szCs w:val="20"/>
      </w:rPr>
      <w:t xml:space="preserve">Email. </w:t>
    </w:r>
    <w:r w:rsidR="00266790">
      <w:rPr>
        <w:sz w:val="20"/>
        <w:szCs w:val="20"/>
      </w:rPr>
      <w:t>yanyonggao</w:t>
    </w:r>
    <w:r w:rsidRPr="001C3754">
      <w:rPr>
        <w:sz w:val="20"/>
        <w:szCs w:val="20"/>
      </w:rPr>
      <w:t>@</w:t>
    </w:r>
    <w:r>
      <w:rPr>
        <w:sz w:val="20"/>
        <w:szCs w:val="20"/>
      </w:rPr>
      <w:t>whut.edu.cn</w:t>
    </w:r>
  </w:p>
  <w:p w:rsidR="00467F2E" w:rsidRPr="00942051" w:rsidRDefault="00467F2E" w:rsidP="009420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FE" w:rsidRDefault="007B6AFE" w:rsidP="00984201">
      <w:r>
        <w:separator/>
      </w:r>
    </w:p>
  </w:footnote>
  <w:footnote w:type="continuationSeparator" w:id="0">
    <w:p w:rsidR="007B6AFE" w:rsidRDefault="007B6AFE" w:rsidP="00984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234" w:rsidRPr="00031BA0" w:rsidRDefault="00C92234" w:rsidP="00C92234">
    <w:pPr>
      <w:framePr w:w="8255" w:h="816" w:hRule="exact" w:hSpace="142" w:wrap="around" w:vAnchor="page" w:hAnchor="page" w:x="1782" w:y="515"/>
      <w:adjustRightInd w:val="0"/>
      <w:snapToGrid w:val="0"/>
      <w:spacing w:line="260" w:lineRule="exact"/>
      <w:ind w:leftChars="1350" w:left="2835"/>
      <w:rPr>
        <w:rFonts w:ascii="Arial" w:hAnsi="Arial" w:cs="Arial"/>
        <w:bCs/>
        <w:iCs/>
        <w:noProof/>
        <w:color w:val="44546A" w:themeColor="text2"/>
        <w:sz w:val="20"/>
        <w:szCs w:val="20"/>
      </w:rPr>
    </w:pPr>
    <w:r w:rsidRPr="00031BA0">
      <w:rPr>
        <w:rFonts w:ascii="Arial" w:eastAsia="HYHeadLine-Medium" w:hAnsi="Arial" w:cs="Arial"/>
        <w:bCs/>
        <w:iCs/>
        <w:noProof/>
        <w:color w:val="44546A" w:themeColor="text2"/>
        <w:sz w:val="20"/>
        <w:szCs w:val="20"/>
      </w:rPr>
      <w:t>The 35</w:t>
    </w:r>
    <w:r w:rsidRPr="00031BA0">
      <w:rPr>
        <w:rFonts w:ascii="Arial" w:eastAsia="HYHeadLine-Medium" w:hAnsi="Arial" w:cs="Arial"/>
        <w:bCs/>
        <w:iCs/>
        <w:noProof/>
        <w:color w:val="44546A" w:themeColor="text2"/>
        <w:sz w:val="20"/>
        <w:szCs w:val="20"/>
        <w:vertAlign w:val="superscript"/>
      </w:rPr>
      <w:t>th</w:t>
    </w:r>
    <w:r w:rsidRPr="00031BA0">
      <w:rPr>
        <w:rFonts w:ascii="Arial" w:eastAsia="HYHeadLine-Medium" w:hAnsi="Arial" w:cs="Arial"/>
        <w:bCs/>
        <w:iCs/>
        <w:noProof/>
        <w:color w:val="44546A" w:themeColor="text2"/>
        <w:sz w:val="20"/>
        <w:szCs w:val="20"/>
      </w:rPr>
      <w:t xml:space="preserve"> International Conference and the 1</w:t>
    </w:r>
    <w:r w:rsidRPr="00031BA0">
      <w:rPr>
        <w:rFonts w:ascii="Arial" w:eastAsia="HYHeadLine-Medium" w:hAnsi="Arial" w:cs="Arial"/>
        <w:bCs/>
        <w:iCs/>
        <w:noProof/>
        <w:color w:val="44546A" w:themeColor="text2"/>
        <w:sz w:val="20"/>
        <w:szCs w:val="20"/>
        <w:vertAlign w:val="superscript"/>
      </w:rPr>
      <w:t>st</w:t>
    </w:r>
    <w:r w:rsidRPr="00031BA0">
      <w:rPr>
        <w:rFonts w:ascii="Arial" w:eastAsia="HYHeadLine-Medium" w:hAnsi="Arial" w:cs="Arial"/>
        <w:bCs/>
        <w:iCs/>
        <w:noProof/>
        <w:color w:val="44546A" w:themeColor="text2"/>
        <w:sz w:val="20"/>
        <w:szCs w:val="20"/>
      </w:rPr>
      <w:t xml:space="preserve"> Asia Conference on Thermoelectrics</w:t>
    </w:r>
    <w:r>
      <w:rPr>
        <w:rFonts w:ascii="Arial" w:eastAsia="Arial Unicode MS" w:hAnsi="Arial" w:cs="Arial" w:hint="eastAsia"/>
        <w:bCs/>
        <w:iCs/>
        <w:noProof/>
        <w:color w:val="44546A" w:themeColor="text2"/>
        <w:sz w:val="20"/>
        <w:szCs w:val="20"/>
      </w:rPr>
      <w:t>（</w:t>
    </w:r>
    <w:r w:rsidRPr="00031BA0">
      <w:rPr>
        <w:rFonts w:ascii="Arial" w:eastAsia="Arial Unicode MS" w:hAnsi="Arial" w:cs="Arial"/>
        <w:bCs/>
        <w:iCs/>
        <w:noProof/>
        <w:color w:val="44546A" w:themeColor="text2"/>
        <w:sz w:val="20"/>
        <w:szCs w:val="20"/>
      </w:rPr>
      <w:t>ICT/ACT</w:t>
    </w:r>
    <w:r w:rsidR="005438EC">
      <w:rPr>
        <w:rFonts w:ascii="Arial" w:eastAsia="Arial Unicode MS" w:hAnsi="Arial" w:cs="Arial"/>
        <w:bCs/>
        <w:iCs/>
        <w:noProof/>
        <w:color w:val="44546A" w:themeColor="text2"/>
        <w:sz w:val="20"/>
        <w:szCs w:val="20"/>
      </w:rPr>
      <w:t xml:space="preserve"> </w:t>
    </w:r>
    <w:r w:rsidRPr="00031BA0">
      <w:rPr>
        <w:rFonts w:ascii="Arial" w:eastAsia="Arial Unicode MS" w:hAnsi="Arial" w:cs="Arial"/>
        <w:bCs/>
        <w:iCs/>
        <w:noProof/>
        <w:color w:val="44546A" w:themeColor="text2"/>
        <w:sz w:val="20"/>
        <w:szCs w:val="20"/>
      </w:rPr>
      <w:t>2016</w:t>
    </w:r>
    <w:r w:rsidRPr="007C2F68">
      <w:rPr>
        <w:rFonts w:ascii="Arial" w:eastAsia="Arial Unicode MS" w:hAnsi="Arial" w:cs="Arial"/>
        <w:bCs/>
        <w:iCs/>
        <w:noProof/>
        <w:color w:val="44546A" w:themeColor="text2"/>
        <w:sz w:val="20"/>
        <w:szCs w:val="20"/>
      </w:rPr>
      <w:t>）</w:t>
    </w:r>
  </w:p>
  <w:p w:rsidR="00002DBB" w:rsidRDefault="00C92234" w:rsidP="00C92234">
    <w:pPr>
      <w:framePr w:w="8255" w:h="816" w:hRule="exact" w:hSpace="142" w:wrap="around" w:vAnchor="page" w:hAnchor="page" w:x="1782" w:y="515"/>
      <w:adjustRightInd w:val="0"/>
      <w:snapToGrid w:val="0"/>
      <w:spacing w:line="260" w:lineRule="exact"/>
      <w:ind w:leftChars="1350" w:left="2835"/>
    </w:pPr>
    <w:r w:rsidRPr="00C92234">
      <w:rPr>
        <w:rFonts w:ascii="Arial" w:eastAsia="HYHeadLine-Medium" w:hAnsi="Arial" w:cs="Arial"/>
        <w:bCs/>
        <w:iCs/>
        <w:noProof/>
        <w:color w:val="44546A" w:themeColor="text2"/>
        <w:sz w:val="20"/>
        <w:szCs w:val="20"/>
      </w:rPr>
      <w:t>May</w:t>
    </w:r>
    <w:r w:rsidRPr="007C2F68">
      <w:rPr>
        <w:rFonts w:ascii="Arial" w:eastAsia="Arial Unicode MS" w:hAnsi="Arial" w:cs="Arial"/>
        <w:bCs/>
        <w:iCs/>
        <w:noProof/>
        <w:color w:val="44546A" w:themeColor="text2"/>
        <w:sz w:val="20"/>
        <w:szCs w:val="20"/>
      </w:rPr>
      <w:t xml:space="preserve"> 29</w:t>
    </w:r>
    <w:r w:rsidRPr="007C2F68">
      <w:rPr>
        <w:rFonts w:ascii="Arial" w:eastAsia="Arial Unicode MS" w:hAnsi="Arial" w:cs="Arial"/>
        <w:bCs/>
        <w:iCs/>
        <w:noProof/>
        <w:color w:val="44546A" w:themeColor="text2"/>
        <w:sz w:val="20"/>
        <w:szCs w:val="20"/>
      </w:rPr>
      <w:t>（</w:t>
    </w:r>
    <w:r w:rsidRPr="007C2F68">
      <w:rPr>
        <w:rFonts w:ascii="Arial" w:eastAsia="Arial Unicode MS" w:hAnsi="Arial" w:cs="Arial"/>
        <w:bCs/>
        <w:iCs/>
        <w:noProof/>
        <w:color w:val="44546A" w:themeColor="text2"/>
        <w:sz w:val="20"/>
        <w:szCs w:val="20"/>
      </w:rPr>
      <w:t>Sun</w:t>
    </w:r>
    <w:r w:rsidRPr="007C2F68">
      <w:rPr>
        <w:rFonts w:ascii="Arial" w:eastAsia="Arial Unicode MS" w:hAnsi="Arial" w:cs="Arial"/>
        <w:bCs/>
        <w:iCs/>
        <w:noProof/>
        <w:color w:val="44546A" w:themeColor="text2"/>
        <w:sz w:val="20"/>
        <w:szCs w:val="20"/>
      </w:rPr>
      <w:t>）</w:t>
    </w:r>
    <w:r w:rsidRPr="007C2F68">
      <w:rPr>
        <w:rFonts w:ascii="Arial" w:eastAsia="Arial Unicode MS" w:hAnsi="Arial" w:cs="Arial"/>
        <w:bCs/>
        <w:iCs/>
        <w:noProof/>
        <w:color w:val="44546A" w:themeColor="text2"/>
        <w:sz w:val="20"/>
        <w:szCs w:val="20"/>
      </w:rPr>
      <w:t xml:space="preserve"> ~ June 2</w:t>
    </w:r>
    <w:r w:rsidRPr="007C2F68">
      <w:rPr>
        <w:rFonts w:ascii="Arial" w:eastAsia="Arial Unicode MS" w:hAnsi="Arial" w:cs="Arial"/>
        <w:bCs/>
        <w:iCs/>
        <w:noProof/>
        <w:color w:val="44546A" w:themeColor="text2"/>
        <w:sz w:val="20"/>
        <w:szCs w:val="20"/>
      </w:rPr>
      <w:t>（</w:t>
    </w:r>
    <w:r w:rsidRPr="007C2F68">
      <w:rPr>
        <w:rFonts w:ascii="Arial" w:eastAsia="Arial Unicode MS" w:hAnsi="Arial" w:cs="Arial"/>
        <w:bCs/>
        <w:iCs/>
        <w:noProof/>
        <w:color w:val="44546A" w:themeColor="text2"/>
        <w:sz w:val="20"/>
        <w:szCs w:val="20"/>
      </w:rPr>
      <w:t>Thur</w:t>
    </w:r>
    <w:r w:rsidRPr="007C2F68">
      <w:rPr>
        <w:rFonts w:ascii="Arial" w:eastAsia="Arial Unicode MS" w:hAnsi="Arial" w:cs="Arial"/>
        <w:bCs/>
        <w:iCs/>
        <w:noProof/>
        <w:color w:val="44546A" w:themeColor="text2"/>
        <w:sz w:val="20"/>
        <w:szCs w:val="20"/>
      </w:rPr>
      <w:t>）</w:t>
    </w:r>
    <w:r w:rsidRPr="007C2F68">
      <w:rPr>
        <w:rFonts w:ascii="Arial" w:eastAsia="Arial Unicode MS" w:hAnsi="Arial" w:cs="Arial"/>
        <w:bCs/>
        <w:iCs/>
        <w:noProof/>
        <w:color w:val="44546A" w:themeColor="text2"/>
        <w:sz w:val="20"/>
        <w:szCs w:val="20"/>
      </w:rPr>
      <w:t>, 2016</w:t>
    </w:r>
    <w:r>
      <w:rPr>
        <w:rFonts w:ascii="Arial" w:eastAsia="HY그래픽" w:hAnsi="Arial" w:cs="Arial"/>
        <w:bCs/>
        <w:iCs/>
        <w:noProof/>
        <w:color w:val="44546A" w:themeColor="text2"/>
        <w:sz w:val="20"/>
        <w:szCs w:val="20"/>
      </w:rPr>
      <w:t xml:space="preserve">  </w:t>
    </w:r>
    <w:r w:rsidRPr="00031BA0">
      <w:rPr>
        <w:rFonts w:ascii="Arial" w:eastAsia="HY그래픽" w:hAnsi="Arial" w:cs="Arial"/>
        <w:bCs/>
        <w:iCs/>
        <w:noProof/>
        <w:color w:val="44546A" w:themeColor="text2"/>
        <w:sz w:val="20"/>
        <w:szCs w:val="20"/>
      </w:rPr>
      <w:t>Wuhan, P.</w:t>
    </w:r>
    <w:r w:rsidR="006F20B5">
      <w:rPr>
        <w:rFonts w:ascii="Arial" w:eastAsia="HY그래픽" w:hAnsi="Arial" w:cs="Arial"/>
        <w:bCs/>
        <w:iCs/>
        <w:noProof/>
        <w:color w:val="44546A" w:themeColor="text2"/>
        <w:sz w:val="20"/>
        <w:szCs w:val="20"/>
      </w:rPr>
      <w:t xml:space="preserve"> </w:t>
    </w:r>
    <w:r w:rsidRPr="00031BA0">
      <w:rPr>
        <w:rFonts w:ascii="Arial" w:eastAsia="HY그래픽" w:hAnsi="Arial" w:cs="Arial"/>
        <w:bCs/>
        <w:iCs/>
        <w:noProof/>
        <w:color w:val="44546A" w:themeColor="text2"/>
        <w:sz w:val="20"/>
        <w:szCs w:val="20"/>
      </w:rPr>
      <w:t>R.</w:t>
    </w:r>
    <w:r w:rsidR="006F20B5">
      <w:rPr>
        <w:rFonts w:ascii="Arial" w:eastAsia="HY그래픽" w:hAnsi="Arial" w:cs="Arial"/>
        <w:bCs/>
        <w:iCs/>
        <w:noProof/>
        <w:color w:val="44546A" w:themeColor="text2"/>
        <w:sz w:val="20"/>
        <w:szCs w:val="20"/>
      </w:rPr>
      <w:t xml:space="preserve"> </w:t>
    </w:r>
    <w:r w:rsidRPr="00031BA0">
      <w:rPr>
        <w:rFonts w:ascii="Arial" w:eastAsia="HY그래픽" w:hAnsi="Arial" w:cs="Arial"/>
        <w:bCs/>
        <w:iCs/>
        <w:noProof/>
        <w:color w:val="44546A" w:themeColor="text2"/>
        <w:sz w:val="20"/>
        <w:szCs w:val="20"/>
      </w:rPr>
      <w:t>China</w:t>
    </w:r>
    <w:r w:rsidR="00467F2E">
      <w:rPr>
        <w:rFonts w:ascii="黑体" w:eastAsia="黑体" w:hAnsi="黑体"/>
        <w:b/>
        <w:noProof/>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6BBA"/>
    <w:multiLevelType w:val="hybridMultilevel"/>
    <w:tmpl w:val="3866E8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B4084C"/>
    <w:multiLevelType w:val="hybridMultilevel"/>
    <w:tmpl w:val="F4B2F316"/>
    <w:lvl w:ilvl="0" w:tplc="9E801748">
      <w:start w:val="3"/>
      <w:numFmt w:val="bullet"/>
      <w:lvlText w:val="-"/>
      <w:lvlJc w:val="left"/>
      <w:pPr>
        <w:ind w:left="780" w:hanging="420"/>
      </w:pPr>
      <w:rPr>
        <w:rFonts w:ascii="MoeumT R" w:eastAsia="MoeumT R" w:hAnsi="GulimChe"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72EE6DD9"/>
    <w:multiLevelType w:val="hybridMultilevel"/>
    <w:tmpl w:val="0030B2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E42BE9"/>
    <w:multiLevelType w:val="hybridMultilevel"/>
    <w:tmpl w:val="746824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85"/>
    <w:rsid w:val="00000AEC"/>
    <w:rsid w:val="0000134F"/>
    <w:rsid w:val="0000208A"/>
    <w:rsid w:val="00002DBB"/>
    <w:rsid w:val="0002115F"/>
    <w:rsid w:val="00030ED7"/>
    <w:rsid w:val="00031ED6"/>
    <w:rsid w:val="0003383B"/>
    <w:rsid w:val="00036699"/>
    <w:rsid w:val="00045F22"/>
    <w:rsid w:val="00081A4D"/>
    <w:rsid w:val="00087221"/>
    <w:rsid w:val="00096A62"/>
    <w:rsid w:val="000A2466"/>
    <w:rsid w:val="000B0DCC"/>
    <w:rsid w:val="000C0ED9"/>
    <w:rsid w:val="000D572C"/>
    <w:rsid w:val="000D6C13"/>
    <w:rsid w:val="000E0C88"/>
    <w:rsid w:val="000E1600"/>
    <w:rsid w:val="0010286A"/>
    <w:rsid w:val="00102F50"/>
    <w:rsid w:val="00106E3D"/>
    <w:rsid w:val="00115BE1"/>
    <w:rsid w:val="00152CA7"/>
    <w:rsid w:val="00162A2C"/>
    <w:rsid w:val="00167205"/>
    <w:rsid w:val="00171D5E"/>
    <w:rsid w:val="00172FB2"/>
    <w:rsid w:val="00174846"/>
    <w:rsid w:val="00180C11"/>
    <w:rsid w:val="00180DDC"/>
    <w:rsid w:val="00182862"/>
    <w:rsid w:val="001830D9"/>
    <w:rsid w:val="0019472E"/>
    <w:rsid w:val="001A4D9F"/>
    <w:rsid w:val="001B146C"/>
    <w:rsid w:val="001B6ECD"/>
    <w:rsid w:val="001D1224"/>
    <w:rsid w:val="001E68A7"/>
    <w:rsid w:val="00213ACB"/>
    <w:rsid w:val="00217A9A"/>
    <w:rsid w:val="00236FDA"/>
    <w:rsid w:val="00247AB7"/>
    <w:rsid w:val="00251192"/>
    <w:rsid w:val="00266790"/>
    <w:rsid w:val="00276D5C"/>
    <w:rsid w:val="002924A7"/>
    <w:rsid w:val="00295A37"/>
    <w:rsid w:val="002B41A1"/>
    <w:rsid w:val="002C2A9A"/>
    <w:rsid w:val="002C492A"/>
    <w:rsid w:val="002D58E2"/>
    <w:rsid w:val="002F05CF"/>
    <w:rsid w:val="002F4925"/>
    <w:rsid w:val="0030074D"/>
    <w:rsid w:val="00311604"/>
    <w:rsid w:val="00313A85"/>
    <w:rsid w:val="003210C1"/>
    <w:rsid w:val="00326BCC"/>
    <w:rsid w:val="00331C47"/>
    <w:rsid w:val="00332828"/>
    <w:rsid w:val="00333FD2"/>
    <w:rsid w:val="00335B1F"/>
    <w:rsid w:val="00353473"/>
    <w:rsid w:val="00377453"/>
    <w:rsid w:val="003A14BB"/>
    <w:rsid w:val="003A325A"/>
    <w:rsid w:val="003A4F6D"/>
    <w:rsid w:val="003C005C"/>
    <w:rsid w:val="003C678C"/>
    <w:rsid w:val="003E453E"/>
    <w:rsid w:val="003E7FEC"/>
    <w:rsid w:val="004003CF"/>
    <w:rsid w:val="004041E7"/>
    <w:rsid w:val="00424407"/>
    <w:rsid w:val="00426007"/>
    <w:rsid w:val="004407CA"/>
    <w:rsid w:val="00442EA4"/>
    <w:rsid w:val="004561B7"/>
    <w:rsid w:val="004655C5"/>
    <w:rsid w:val="00467F2E"/>
    <w:rsid w:val="004700D3"/>
    <w:rsid w:val="004877A0"/>
    <w:rsid w:val="004A48FD"/>
    <w:rsid w:val="004A6BE6"/>
    <w:rsid w:val="004C689F"/>
    <w:rsid w:val="004D0418"/>
    <w:rsid w:val="004D4C6D"/>
    <w:rsid w:val="004E2C41"/>
    <w:rsid w:val="004E3E59"/>
    <w:rsid w:val="004F00BF"/>
    <w:rsid w:val="005022A9"/>
    <w:rsid w:val="005106AF"/>
    <w:rsid w:val="00511B42"/>
    <w:rsid w:val="005133A0"/>
    <w:rsid w:val="00527E7A"/>
    <w:rsid w:val="0053016D"/>
    <w:rsid w:val="00536637"/>
    <w:rsid w:val="005420B1"/>
    <w:rsid w:val="005438EC"/>
    <w:rsid w:val="00545408"/>
    <w:rsid w:val="005534E0"/>
    <w:rsid w:val="00555C47"/>
    <w:rsid w:val="0056313E"/>
    <w:rsid w:val="00567441"/>
    <w:rsid w:val="005A0647"/>
    <w:rsid w:val="005A33E1"/>
    <w:rsid w:val="005C22F9"/>
    <w:rsid w:val="005D0E22"/>
    <w:rsid w:val="005D0FA9"/>
    <w:rsid w:val="005D54F8"/>
    <w:rsid w:val="005D627D"/>
    <w:rsid w:val="005E5F40"/>
    <w:rsid w:val="005E7B1F"/>
    <w:rsid w:val="00606D88"/>
    <w:rsid w:val="006179FF"/>
    <w:rsid w:val="006272EA"/>
    <w:rsid w:val="006339D3"/>
    <w:rsid w:val="00637967"/>
    <w:rsid w:val="00637CD7"/>
    <w:rsid w:val="00641023"/>
    <w:rsid w:val="00650C9D"/>
    <w:rsid w:val="00652A39"/>
    <w:rsid w:val="0066072D"/>
    <w:rsid w:val="00664E3F"/>
    <w:rsid w:val="00667243"/>
    <w:rsid w:val="006731EB"/>
    <w:rsid w:val="0067341C"/>
    <w:rsid w:val="00684556"/>
    <w:rsid w:val="00684649"/>
    <w:rsid w:val="00684BE9"/>
    <w:rsid w:val="0069520A"/>
    <w:rsid w:val="00695414"/>
    <w:rsid w:val="00695757"/>
    <w:rsid w:val="006A230E"/>
    <w:rsid w:val="006B0020"/>
    <w:rsid w:val="006B6FC6"/>
    <w:rsid w:val="006C2E85"/>
    <w:rsid w:val="006C50A0"/>
    <w:rsid w:val="006E1728"/>
    <w:rsid w:val="006E4DD6"/>
    <w:rsid w:val="006F20B5"/>
    <w:rsid w:val="006F7E86"/>
    <w:rsid w:val="007040CE"/>
    <w:rsid w:val="00713222"/>
    <w:rsid w:val="00715F9C"/>
    <w:rsid w:val="007200C1"/>
    <w:rsid w:val="00722E18"/>
    <w:rsid w:val="00724AA4"/>
    <w:rsid w:val="0072607E"/>
    <w:rsid w:val="0072643C"/>
    <w:rsid w:val="007351E0"/>
    <w:rsid w:val="00737184"/>
    <w:rsid w:val="007766B1"/>
    <w:rsid w:val="007B6AFE"/>
    <w:rsid w:val="007B7359"/>
    <w:rsid w:val="007C4A0C"/>
    <w:rsid w:val="007E7166"/>
    <w:rsid w:val="007E7BF0"/>
    <w:rsid w:val="0080355D"/>
    <w:rsid w:val="00813AFA"/>
    <w:rsid w:val="00814045"/>
    <w:rsid w:val="0081470C"/>
    <w:rsid w:val="00821B5B"/>
    <w:rsid w:val="00850267"/>
    <w:rsid w:val="008561AB"/>
    <w:rsid w:val="00862B53"/>
    <w:rsid w:val="008650D1"/>
    <w:rsid w:val="0087450F"/>
    <w:rsid w:val="0087468E"/>
    <w:rsid w:val="00875C7A"/>
    <w:rsid w:val="00880762"/>
    <w:rsid w:val="0088461F"/>
    <w:rsid w:val="008A65FB"/>
    <w:rsid w:val="008B640C"/>
    <w:rsid w:val="008B74D8"/>
    <w:rsid w:val="008C38FA"/>
    <w:rsid w:val="008C7675"/>
    <w:rsid w:val="008D0EA7"/>
    <w:rsid w:val="008D166C"/>
    <w:rsid w:val="008D6F3B"/>
    <w:rsid w:val="008E07B1"/>
    <w:rsid w:val="008E3430"/>
    <w:rsid w:val="008F5088"/>
    <w:rsid w:val="008F6EB0"/>
    <w:rsid w:val="008F72DC"/>
    <w:rsid w:val="009017A5"/>
    <w:rsid w:val="00904551"/>
    <w:rsid w:val="0092479C"/>
    <w:rsid w:val="00927356"/>
    <w:rsid w:val="00933911"/>
    <w:rsid w:val="009352E2"/>
    <w:rsid w:val="00937F4C"/>
    <w:rsid w:val="00942051"/>
    <w:rsid w:val="00945FFF"/>
    <w:rsid w:val="00984201"/>
    <w:rsid w:val="00990D0E"/>
    <w:rsid w:val="0099159F"/>
    <w:rsid w:val="009A0D1D"/>
    <w:rsid w:val="009A11BE"/>
    <w:rsid w:val="009A1704"/>
    <w:rsid w:val="009A61B0"/>
    <w:rsid w:val="009B1FAB"/>
    <w:rsid w:val="009B2C90"/>
    <w:rsid w:val="009B7A19"/>
    <w:rsid w:val="009D3CEF"/>
    <w:rsid w:val="009F0F31"/>
    <w:rsid w:val="009F7F2A"/>
    <w:rsid w:val="00A10DF6"/>
    <w:rsid w:val="00A22121"/>
    <w:rsid w:val="00A261DE"/>
    <w:rsid w:val="00A3111D"/>
    <w:rsid w:val="00A3409F"/>
    <w:rsid w:val="00A36F81"/>
    <w:rsid w:val="00A46B25"/>
    <w:rsid w:val="00A5132F"/>
    <w:rsid w:val="00A51AD3"/>
    <w:rsid w:val="00A6244E"/>
    <w:rsid w:val="00A70C5F"/>
    <w:rsid w:val="00A97EA8"/>
    <w:rsid w:val="00AD35D4"/>
    <w:rsid w:val="00AE7638"/>
    <w:rsid w:val="00AF7145"/>
    <w:rsid w:val="00B02E6E"/>
    <w:rsid w:val="00B03FBD"/>
    <w:rsid w:val="00B04151"/>
    <w:rsid w:val="00B11DF9"/>
    <w:rsid w:val="00B15DFC"/>
    <w:rsid w:val="00B272F3"/>
    <w:rsid w:val="00B4014D"/>
    <w:rsid w:val="00B4682B"/>
    <w:rsid w:val="00B83007"/>
    <w:rsid w:val="00B9111C"/>
    <w:rsid w:val="00B926AD"/>
    <w:rsid w:val="00BA20D0"/>
    <w:rsid w:val="00BC19B1"/>
    <w:rsid w:val="00BE2BA3"/>
    <w:rsid w:val="00BE79B2"/>
    <w:rsid w:val="00BF222A"/>
    <w:rsid w:val="00BF5682"/>
    <w:rsid w:val="00C12053"/>
    <w:rsid w:val="00C13B6F"/>
    <w:rsid w:val="00C147BA"/>
    <w:rsid w:val="00C235CB"/>
    <w:rsid w:val="00C33EB5"/>
    <w:rsid w:val="00C374AB"/>
    <w:rsid w:val="00C5226C"/>
    <w:rsid w:val="00C61136"/>
    <w:rsid w:val="00C67403"/>
    <w:rsid w:val="00C74351"/>
    <w:rsid w:val="00C85109"/>
    <w:rsid w:val="00C9013F"/>
    <w:rsid w:val="00C92234"/>
    <w:rsid w:val="00CB514D"/>
    <w:rsid w:val="00CB5263"/>
    <w:rsid w:val="00CB67AD"/>
    <w:rsid w:val="00CD5F10"/>
    <w:rsid w:val="00CF25AA"/>
    <w:rsid w:val="00D04905"/>
    <w:rsid w:val="00D05900"/>
    <w:rsid w:val="00D12900"/>
    <w:rsid w:val="00D264C4"/>
    <w:rsid w:val="00D459BB"/>
    <w:rsid w:val="00D5736A"/>
    <w:rsid w:val="00D66B11"/>
    <w:rsid w:val="00D736E4"/>
    <w:rsid w:val="00D74162"/>
    <w:rsid w:val="00D86D74"/>
    <w:rsid w:val="00D90808"/>
    <w:rsid w:val="00D912CB"/>
    <w:rsid w:val="00DB03F5"/>
    <w:rsid w:val="00DB213E"/>
    <w:rsid w:val="00DC163F"/>
    <w:rsid w:val="00DF0E0E"/>
    <w:rsid w:val="00E04C3B"/>
    <w:rsid w:val="00E1308B"/>
    <w:rsid w:val="00E37C67"/>
    <w:rsid w:val="00E44CB4"/>
    <w:rsid w:val="00E53DC1"/>
    <w:rsid w:val="00E62E27"/>
    <w:rsid w:val="00E82391"/>
    <w:rsid w:val="00E845BA"/>
    <w:rsid w:val="00E8731F"/>
    <w:rsid w:val="00ED60F8"/>
    <w:rsid w:val="00EE1569"/>
    <w:rsid w:val="00F0688C"/>
    <w:rsid w:val="00F20DF2"/>
    <w:rsid w:val="00F25FF7"/>
    <w:rsid w:val="00F31946"/>
    <w:rsid w:val="00F31A4B"/>
    <w:rsid w:val="00F34851"/>
    <w:rsid w:val="00F45D6A"/>
    <w:rsid w:val="00F76855"/>
    <w:rsid w:val="00F84880"/>
    <w:rsid w:val="00F90FAE"/>
    <w:rsid w:val="00FA3451"/>
    <w:rsid w:val="00FA5DBD"/>
    <w:rsid w:val="00FA7A3E"/>
    <w:rsid w:val="00FB60E7"/>
    <w:rsid w:val="00FE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6240B5-7392-4AE1-8F99-741FB2B3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984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84201"/>
    <w:rPr>
      <w:sz w:val="18"/>
      <w:szCs w:val="18"/>
    </w:rPr>
  </w:style>
  <w:style w:type="paragraph" w:styleId="a5">
    <w:name w:val="footer"/>
    <w:basedOn w:val="a"/>
    <w:link w:val="Char0"/>
    <w:unhideWhenUsed/>
    <w:rsid w:val="00984201"/>
    <w:pPr>
      <w:tabs>
        <w:tab w:val="center" w:pos="4153"/>
        <w:tab w:val="right" w:pos="8306"/>
      </w:tabs>
      <w:snapToGrid w:val="0"/>
      <w:jc w:val="left"/>
    </w:pPr>
    <w:rPr>
      <w:sz w:val="18"/>
      <w:szCs w:val="18"/>
    </w:rPr>
  </w:style>
  <w:style w:type="character" w:customStyle="1" w:styleId="Char0">
    <w:name w:val="页脚 Char"/>
    <w:basedOn w:val="a0"/>
    <w:link w:val="a5"/>
    <w:uiPriority w:val="99"/>
    <w:rsid w:val="00984201"/>
    <w:rPr>
      <w:sz w:val="18"/>
      <w:szCs w:val="18"/>
    </w:rPr>
  </w:style>
  <w:style w:type="paragraph" w:customStyle="1" w:styleId="ordinary-output">
    <w:name w:val="ordinary-output"/>
    <w:basedOn w:val="a"/>
    <w:rsid w:val="00096A62"/>
    <w:pPr>
      <w:widowControl/>
      <w:spacing w:before="100" w:beforeAutospacing="1" w:after="100" w:afterAutospacing="1" w:line="330" w:lineRule="atLeast"/>
      <w:jc w:val="left"/>
    </w:pPr>
    <w:rPr>
      <w:rFonts w:ascii="宋体" w:eastAsia="宋体" w:hAnsi="宋体" w:cs="宋体"/>
      <w:color w:val="333333"/>
      <w:kern w:val="0"/>
      <w:sz w:val="24"/>
      <w:szCs w:val="24"/>
    </w:rPr>
  </w:style>
  <w:style w:type="character" w:customStyle="1" w:styleId="high-light-bg4">
    <w:name w:val="high-light-bg4"/>
    <w:basedOn w:val="a0"/>
    <w:rsid w:val="00096A62"/>
  </w:style>
  <w:style w:type="character" w:styleId="a6">
    <w:name w:val="Hyperlink"/>
    <w:basedOn w:val="a0"/>
    <w:uiPriority w:val="99"/>
    <w:rsid w:val="00BF222A"/>
    <w:rPr>
      <w:color w:val="0000FF"/>
      <w:u w:val="single"/>
    </w:rPr>
  </w:style>
  <w:style w:type="character" w:styleId="a7">
    <w:name w:val="page number"/>
    <w:basedOn w:val="a0"/>
    <w:rsid w:val="00BF222A"/>
  </w:style>
  <w:style w:type="paragraph" w:styleId="a8">
    <w:name w:val="Title"/>
    <w:basedOn w:val="a"/>
    <w:link w:val="Char1"/>
    <w:qFormat/>
    <w:rsid w:val="00467F2E"/>
    <w:pPr>
      <w:widowControl/>
      <w:tabs>
        <w:tab w:val="left" w:pos="5812"/>
      </w:tabs>
      <w:overflowPunct w:val="0"/>
      <w:autoSpaceDE w:val="0"/>
      <w:autoSpaceDN w:val="0"/>
      <w:adjustRightInd w:val="0"/>
      <w:spacing w:line="160" w:lineRule="atLeast"/>
      <w:ind w:right="-7"/>
      <w:jc w:val="center"/>
      <w:textAlignment w:val="baseline"/>
    </w:pPr>
    <w:rPr>
      <w:rFonts w:ascii="Times New Roman" w:eastAsia="BatangChe" w:hAnsi="Times New Roman" w:cs="Times New Roman"/>
      <w:b/>
      <w:bCs/>
      <w:i/>
      <w:iCs/>
      <w:kern w:val="0"/>
      <w:sz w:val="36"/>
      <w:szCs w:val="36"/>
      <w:lang w:val="en-GB" w:eastAsia="ko-KR"/>
    </w:rPr>
  </w:style>
  <w:style w:type="character" w:customStyle="1" w:styleId="Char1">
    <w:name w:val="标题 Char"/>
    <w:basedOn w:val="a0"/>
    <w:link w:val="a8"/>
    <w:rsid w:val="00467F2E"/>
    <w:rPr>
      <w:rFonts w:ascii="Times New Roman" w:eastAsia="BatangChe" w:hAnsi="Times New Roman" w:cs="Times New Roman"/>
      <w:b/>
      <w:bCs/>
      <w:i/>
      <w:iCs/>
      <w:kern w:val="0"/>
      <w:sz w:val="36"/>
      <w:szCs w:val="36"/>
      <w:lang w:val="en-GB" w:eastAsia="ko-KR"/>
    </w:rPr>
  </w:style>
  <w:style w:type="paragraph" w:styleId="a9">
    <w:name w:val="List Paragraph"/>
    <w:basedOn w:val="a"/>
    <w:uiPriority w:val="34"/>
    <w:qFormat/>
    <w:rsid w:val="00B02E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3652">
      <w:bodyDiv w:val="1"/>
      <w:marLeft w:val="0"/>
      <w:marRight w:val="0"/>
      <w:marTop w:val="0"/>
      <w:marBottom w:val="0"/>
      <w:divBdr>
        <w:top w:val="none" w:sz="0" w:space="0" w:color="auto"/>
        <w:left w:val="none" w:sz="0" w:space="0" w:color="auto"/>
        <w:bottom w:val="none" w:sz="0" w:space="0" w:color="auto"/>
        <w:right w:val="none" w:sz="0" w:space="0" w:color="auto"/>
      </w:divBdr>
    </w:div>
    <w:div w:id="148985971">
      <w:bodyDiv w:val="1"/>
      <w:marLeft w:val="0"/>
      <w:marRight w:val="0"/>
      <w:marTop w:val="0"/>
      <w:marBottom w:val="0"/>
      <w:divBdr>
        <w:top w:val="none" w:sz="0" w:space="0" w:color="auto"/>
        <w:left w:val="none" w:sz="0" w:space="0" w:color="auto"/>
        <w:bottom w:val="none" w:sz="0" w:space="0" w:color="auto"/>
        <w:right w:val="none" w:sz="0" w:space="0" w:color="auto"/>
      </w:divBdr>
    </w:div>
    <w:div w:id="438186383">
      <w:bodyDiv w:val="1"/>
      <w:marLeft w:val="0"/>
      <w:marRight w:val="0"/>
      <w:marTop w:val="0"/>
      <w:marBottom w:val="0"/>
      <w:divBdr>
        <w:top w:val="none" w:sz="0" w:space="0" w:color="auto"/>
        <w:left w:val="none" w:sz="0" w:space="0" w:color="auto"/>
        <w:bottom w:val="none" w:sz="0" w:space="0" w:color="auto"/>
        <w:right w:val="none" w:sz="0" w:space="0" w:color="auto"/>
      </w:divBdr>
    </w:div>
    <w:div w:id="495416056">
      <w:bodyDiv w:val="1"/>
      <w:marLeft w:val="0"/>
      <w:marRight w:val="0"/>
      <w:marTop w:val="0"/>
      <w:marBottom w:val="0"/>
      <w:divBdr>
        <w:top w:val="none" w:sz="0" w:space="0" w:color="auto"/>
        <w:left w:val="none" w:sz="0" w:space="0" w:color="auto"/>
        <w:bottom w:val="none" w:sz="0" w:space="0" w:color="auto"/>
        <w:right w:val="none" w:sz="0" w:space="0" w:color="auto"/>
      </w:divBdr>
    </w:div>
    <w:div w:id="607659257">
      <w:bodyDiv w:val="1"/>
      <w:marLeft w:val="0"/>
      <w:marRight w:val="0"/>
      <w:marTop w:val="0"/>
      <w:marBottom w:val="0"/>
      <w:divBdr>
        <w:top w:val="none" w:sz="0" w:space="0" w:color="auto"/>
        <w:left w:val="none" w:sz="0" w:space="0" w:color="auto"/>
        <w:bottom w:val="none" w:sz="0" w:space="0" w:color="auto"/>
        <w:right w:val="none" w:sz="0" w:space="0" w:color="auto"/>
      </w:divBdr>
      <w:divsChild>
        <w:div w:id="1419792901">
          <w:marLeft w:val="0"/>
          <w:marRight w:val="0"/>
          <w:marTop w:val="0"/>
          <w:marBottom w:val="0"/>
          <w:divBdr>
            <w:top w:val="none" w:sz="0" w:space="0" w:color="auto"/>
            <w:left w:val="none" w:sz="0" w:space="0" w:color="auto"/>
            <w:bottom w:val="none" w:sz="0" w:space="0" w:color="auto"/>
            <w:right w:val="none" w:sz="0" w:space="0" w:color="auto"/>
          </w:divBdr>
          <w:divsChild>
            <w:div w:id="698513252">
              <w:marLeft w:val="0"/>
              <w:marRight w:val="0"/>
              <w:marTop w:val="0"/>
              <w:marBottom w:val="0"/>
              <w:divBdr>
                <w:top w:val="none" w:sz="0" w:space="0" w:color="auto"/>
                <w:left w:val="none" w:sz="0" w:space="0" w:color="auto"/>
                <w:bottom w:val="none" w:sz="0" w:space="0" w:color="auto"/>
                <w:right w:val="none" w:sz="0" w:space="0" w:color="auto"/>
              </w:divBdr>
              <w:divsChild>
                <w:div w:id="1051926071">
                  <w:marLeft w:val="0"/>
                  <w:marRight w:val="0"/>
                  <w:marTop w:val="0"/>
                  <w:marBottom w:val="0"/>
                  <w:divBdr>
                    <w:top w:val="none" w:sz="0" w:space="0" w:color="auto"/>
                    <w:left w:val="none" w:sz="0" w:space="0" w:color="auto"/>
                    <w:bottom w:val="none" w:sz="0" w:space="0" w:color="auto"/>
                    <w:right w:val="none" w:sz="0" w:space="0" w:color="auto"/>
                  </w:divBdr>
                  <w:divsChild>
                    <w:div w:id="1883668467">
                      <w:marLeft w:val="0"/>
                      <w:marRight w:val="0"/>
                      <w:marTop w:val="0"/>
                      <w:marBottom w:val="0"/>
                      <w:divBdr>
                        <w:top w:val="none" w:sz="0" w:space="0" w:color="auto"/>
                        <w:left w:val="none" w:sz="0" w:space="0" w:color="auto"/>
                        <w:bottom w:val="none" w:sz="0" w:space="0" w:color="auto"/>
                        <w:right w:val="none" w:sz="0" w:space="0" w:color="auto"/>
                      </w:divBdr>
                      <w:divsChild>
                        <w:div w:id="1740591099">
                          <w:marLeft w:val="0"/>
                          <w:marRight w:val="0"/>
                          <w:marTop w:val="0"/>
                          <w:marBottom w:val="900"/>
                          <w:divBdr>
                            <w:top w:val="none" w:sz="0" w:space="0" w:color="auto"/>
                            <w:left w:val="none" w:sz="0" w:space="0" w:color="auto"/>
                            <w:bottom w:val="none" w:sz="0" w:space="0" w:color="auto"/>
                            <w:right w:val="none" w:sz="0" w:space="0" w:color="auto"/>
                          </w:divBdr>
                          <w:divsChild>
                            <w:div w:id="867066472">
                              <w:marLeft w:val="0"/>
                              <w:marRight w:val="0"/>
                              <w:marTop w:val="0"/>
                              <w:marBottom w:val="0"/>
                              <w:divBdr>
                                <w:top w:val="none" w:sz="0" w:space="0" w:color="auto"/>
                                <w:left w:val="none" w:sz="0" w:space="0" w:color="auto"/>
                                <w:bottom w:val="none" w:sz="0" w:space="0" w:color="auto"/>
                                <w:right w:val="none" w:sz="0" w:space="0" w:color="auto"/>
                              </w:divBdr>
                              <w:divsChild>
                                <w:div w:id="2139955540">
                                  <w:marLeft w:val="0"/>
                                  <w:marRight w:val="0"/>
                                  <w:marTop w:val="0"/>
                                  <w:marBottom w:val="0"/>
                                  <w:divBdr>
                                    <w:top w:val="none" w:sz="0" w:space="0" w:color="auto"/>
                                    <w:left w:val="none" w:sz="0" w:space="0" w:color="auto"/>
                                    <w:bottom w:val="none" w:sz="0" w:space="0" w:color="auto"/>
                                    <w:right w:val="none" w:sz="0" w:space="0" w:color="auto"/>
                                  </w:divBdr>
                                  <w:divsChild>
                                    <w:div w:id="1831680017">
                                      <w:marLeft w:val="0"/>
                                      <w:marRight w:val="0"/>
                                      <w:marTop w:val="0"/>
                                      <w:marBottom w:val="0"/>
                                      <w:divBdr>
                                        <w:top w:val="none" w:sz="0" w:space="0" w:color="auto"/>
                                        <w:left w:val="none" w:sz="0" w:space="0" w:color="auto"/>
                                        <w:bottom w:val="none" w:sz="0" w:space="0" w:color="auto"/>
                                        <w:right w:val="none" w:sz="0" w:space="0" w:color="auto"/>
                                      </w:divBdr>
                                      <w:divsChild>
                                        <w:div w:id="959606124">
                                          <w:marLeft w:val="0"/>
                                          <w:marRight w:val="0"/>
                                          <w:marTop w:val="0"/>
                                          <w:marBottom w:val="0"/>
                                          <w:divBdr>
                                            <w:top w:val="none" w:sz="0" w:space="0" w:color="auto"/>
                                            <w:left w:val="none" w:sz="0" w:space="0" w:color="auto"/>
                                            <w:bottom w:val="none" w:sz="0" w:space="0" w:color="auto"/>
                                            <w:right w:val="none" w:sz="0" w:space="0" w:color="auto"/>
                                          </w:divBdr>
                                          <w:divsChild>
                                            <w:div w:id="1820609853">
                                              <w:marLeft w:val="0"/>
                                              <w:marRight w:val="0"/>
                                              <w:marTop w:val="0"/>
                                              <w:marBottom w:val="0"/>
                                              <w:divBdr>
                                                <w:top w:val="none" w:sz="0" w:space="0" w:color="auto"/>
                                                <w:left w:val="none" w:sz="0" w:space="0" w:color="auto"/>
                                                <w:bottom w:val="none" w:sz="0" w:space="0" w:color="auto"/>
                                                <w:right w:val="none" w:sz="0" w:space="0" w:color="auto"/>
                                              </w:divBdr>
                                              <w:divsChild>
                                                <w:div w:id="527646464">
                                                  <w:marLeft w:val="0"/>
                                                  <w:marRight w:val="0"/>
                                                  <w:marTop w:val="0"/>
                                                  <w:marBottom w:val="0"/>
                                                  <w:divBdr>
                                                    <w:top w:val="single" w:sz="6" w:space="0" w:color="EEEEEE"/>
                                                    <w:left w:val="none" w:sz="0" w:space="0" w:color="auto"/>
                                                    <w:bottom w:val="single" w:sz="6" w:space="0" w:color="EEEEEE"/>
                                                    <w:right w:val="single" w:sz="6" w:space="0" w:color="EEEEEE"/>
                                                  </w:divBdr>
                                                  <w:divsChild>
                                                    <w:div w:id="2061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826237">
      <w:bodyDiv w:val="1"/>
      <w:marLeft w:val="0"/>
      <w:marRight w:val="0"/>
      <w:marTop w:val="0"/>
      <w:marBottom w:val="0"/>
      <w:divBdr>
        <w:top w:val="none" w:sz="0" w:space="0" w:color="auto"/>
        <w:left w:val="none" w:sz="0" w:space="0" w:color="auto"/>
        <w:bottom w:val="none" w:sz="0" w:space="0" w:color="auto"/>
        <w:right w:val="none" w:sz="0" w:space="0" w:color="auto"/>
      </w:divBdr>
    </w:div>
    <w:div w:id="799960731">
      <w:bodyDiv w:val="1"/>
      <w:marLeft w:val="0"/>
      <w:marRight w:val="0"/>
      <w:marTop w:val="0"/>
      <w:marBottom w:val="0"/>
      <w:divBdr>
        <w:top w:val="none" w:sz="0" w:space="0" w:color="auto"/>
        <w:left w:val="none" w:sz="0" w:space="0" w:color="auto"/>
        <w:bottom w:val="none" w:sz="0" w:space="0" w:color="auto"/>
        <w:right w:val="none" w:sz="0" w:space="0" w:color="auto"/>
      </w:divBdr>
    </w:div>
    <w:div w:id="1182552298">
      <w:bodyDiv w:val="1"/>
      <w:marLeft w:val="0"/>
      <w:marRight w:val="0"/>
      <w:marTop w:val="0"/>
      <w:marBottom w:val="0"/>
      <w:divBdr>
        <w:top w:val="none" w:sz="0" w:space="0" w:color="auto"/>
        <w:left w:val="none" w:sz="0" w:space="0" w:color="auto"/>
        <w:bottom w:val="none" w:sz="0" w:space="0" w:color="auto"/>
        <w:right w:val="none" w:sz="0" w:space="0" w:color="auto"/>
      </w:divBdr>
    </w:div>
    <w:div w:id="1317418543">
      <w:bodyDiv w:val="1"/>
      <w:marLeft w:val="0"/>
      <w:marRight w:val="0"/>
      <w:marTop w:val="0"/>
      <w:marBottom w:val="0"/>
      <w:divBdr>
        <w:top w:val="none" w:sz="0" w:space="0" w:color="auto"/>
        <w:left w:val="none" w:sz="0" w:space="0" w:color="auto"/>
        <w:bottom w:val="none" w:sz="0" w:space="0" w:color="auto"/>
        <w:right w:val="none" w:sz="0" w:space="0" w:color="auto"/>
      </w:divBdr>
    </w:div>
    <w:div w:id="1395935939">
      <w:bodyDiv w:val="1"/>
      <w:marLeft w:val="0"/>
      <w:marRight w:val="0"/>
      <w:marTop w:val="0"/>
      <w:marBottom w:val="0"/>
      <w:divBdr>
        <w:top w:val="none" w:sz="0" w:space="0" w:color="auto"/>
        <w:left w:val="none" w:sz="0" w:space="0" w:color="auto"/>
        <w:bottom w:val="none" w:sz="0" w:space="0" w:color="auto"/>
        <w:right w:val="none" w:sz="0" w:space="0" w:color="auto"/>
      </w:divBdr>
    </w:div>
    <w:div w:id="1446922469">
      <w:bodyDiv w:val="1"/>
      <w:marLeft w:val="0"/>
      <w:marRight w:val="0"/>
      <w:marTop w:val="0"/>
      <w:marBottom w:val="0"/>
      <w:divBdr>
        <w:top w:val="none" w:sz="0" w:space="0" w:color="auto"/>
        <w:left w:val="none" w:sz="0" w:space="0" w:color="auto"/>
        <w:bottom w:val="none" w:sz="0" w:space="0" w:color="auto"/>
        <w:right w:val="none" w:sz="0" w:space="0" w:color="auto"/>
      </w:divBdr>
    </w:div>
    <w:div w:id="1448308025">
      <w:bodyDiv w:val="1"/>
      <w:marLeft w:val="0"/>
      <w:marRight w:val="0"/>
      <w:marTop w:val="0"/>
      <w:marBottom w:val="0"/>
      <w:divBdr>
        <w:top w:val="none" w:sz="0" w:space="0" w:color="auto"/>
        <w:left w:val="none" w:sz="0" w:space="0" w:color="auto"/>
        <w:bottom w:val="none" w:sz="0" w:space="0" w:color="auto"/>
        <w:right w:val="none" w:sz="0" w:space="0" w:color="auto"/>
      </w:divBdr>
    </w:div>
    <w:div w:id="1512529708">
      <w:bodyDiv w:val="1"/>
      <w:marLeft w:val="0"/>
      <w:marRight w:val="0"/>
      <w:marTop w:val="0"/>
      <w:marBottom w:val="0"/>
      <w:divBdr>
        <w:top w:val="none" w:sz="0" w:space="0" w:color="auto"/>
        <w:left w:val="none" w:sz="0" w:space="0" w:color="auto"/>
        <w:bottom w:val="none" w:sz="0" w:space="0" w:color="auto"/>
        <w:right w:val="none" w:sz="0" w:space="0" w:color="auto"/>
      </w:divBdr>
    </w:div>
    <w:div w:id="1553612431">
      <w:bodyDiv w:val="1"/>
      <w:marLeft w:val="0"/>
      <w:marRight w:val="0"/>
      <w:marTop w:val="0"/>
      <w:marBottom w:val="0"/>
      <w:divBdr>
        <w:top w:val="none" w:sz="0" w:space="0" w:color="auto"/>
        <w:left w:val="none" w:sz="0" w:space="0" w:color="auto"/>
        <w:bottom w:val="none" w:sz="0" w:space="0" w:color="auto"/>
        <w:right w:val="none" w:sz="0" w:space="0" w:color="auto"/>
      </w:divBdr>
    </w:div>
    <w:div w:id="1807315086">
      <w:bodyDiv w:val="1"/>
      <w:marLeft w:val="0"/>
      <w:marRight w:val="0"/>
      <w:marTop w:val="0"/>
      <w:marBottom w:val="0"/>
      <w:divBdr>
        <w:top w:val="none" w:sz="0" w:space="0" w:color="auto"/>
        <w:left w:val="none" w:sz="0" w:space="0" w:color="auto"/>
        <w:bottom w:val="none" w:sz="0" w:space="0" w:color="auto"/>
        <w:right w:val="none" w:sz="0" w:space="0" w:color="auto"/>
      </w:divBdr>
    </w:div>
    <w:div w:id="1930849972">
      <w:bodyDiv w:val="1"/>
      <w:marLeft w:val="0"/>
      <w:marRight w:val="0"/>
      <w:marTop w:val="0"/>
      <w:marBottom w:val="0"/>
      <w:divBdr>
        <w:top w:val="none" w:sz="0" w:space="0" w:color="auto"/>
        <w:left w:val="none" w:sz="0" w:space="0" w:color="auto"/>
        <w:bottom w:val="none" w:sz="0" w:space="0" w:color="auto"/>
        <w:right w:val="none" w:sz="0" w:space="0" w:color="auto"/>
      </w:divBdr>
    </w:div>
    <w:div w:id="1930918027">
      <w:bodyDiv w:val="1"/>
      <w:marLeft w:val="0"/>
      <w:marRight w:val="0"/>
      <w:marTop w:val="0"/>
      <w:marBottom w:val="0"/>
      <w:divBdr>
        <w:top w:val="none" w:sz="0" w:space="0" w:color="auto"/>
        <w:left w:val="none" w:sz="0" w:space="0" w:color="auto"/>
        <w:bottom w:val="none" w:sz="0" w:space="0" w:color="auto"/>
        <w:right w:val="none" w:sz="0" w:space="0" w:color="auto"/>
      </w:divBdr>
      <w:divsChild>
        <w:div w:id="626277536">
          <w:marLeft w:val="0"/>
          <w:marRight w:val="0"/>
          <w:marTop w:val="0"/>
          <w:marBottom w:val="0"/>
          <w:divBdr>
            <w:top w:val="none" w:sz="0" w:space="0" w:color="auto"/>
            <w:left w:val="none" w:sz="0" w:space="0" w:color="auto"/>
            <w:bottom w:val="none" w:sz="0" w:space="0" w:color="auto"/>
            <w:right w:val="none" w:sz="0" w:space="0" w:color="auto"/>
          </w:divBdr>
          <w:divsChild>
            <w:div w:id="460196505">
              <w:marLeft w:val="0"/>
              <w:marRight w:val="0"/>
              <w:marTop w:val="0"/>
              <w:marBottom w:val="0"/>
              <w:divBdr>
                <w:top w:val="none" w:sz="0" w:space="0" w:color="auto"/>
                <w:left w:val="none" w:sz="0" w:space="0" w:color="auto"/>
                <w:bottom w:val="none" w:sz="0" w:space="0" w:color="auto"/>
                <w:right w:val="none" w:sz="0" w:space="0" w:color="auto"/>
              </w:divBdr>
              <w:divsChild>
                <w:div w:id="2063167283">
                  <w:marLeft w:val="0"/>
                  <w:marRight w:val="0"/>
                  <w:marTop w:val="0"/>
                  <w:marBottom w:val="0"/>
                  <w:divBdr>
                    <w:top w:val="none" w:sz="0" w:space="0" w:color="auto"/>
                    <w:left w:val="none" w:sz="0" w:space="0" w:color="auto"/>
                    <w:bottom w:val="none" w:sz="0" w:space="0" w:color="auto"/>
                    <w:right w:val="none" w:sz="0" w:space="0" w:color="auto"/>
                  </w:divBdr>
                  <w:divsChild>
                    <w:div w:id="2143695869">
                      <w:marLeft w:val="0"/>
                      <w:marRight w:val="0"/>
                      <w:marTop w:val="0"/>
                      <w:marBottom w:val="0"/>
                      <w:divBdr>
                        <w:top w:val="none" w:sz="0" w:space="0" w:color="auto"/>
                        <w:left w:val="none" w:sz="0" w:space="0" w:color="auto"/>
                        <w:bottom w:val="none" w:sz="0" w:space="0" w:color="auto"/>
                        <w:right w:val="none" w:sz="0" w:space="0" w:color="auto"/>
                      </w:divBdr>
                      <w:divsChild>
                        <w:div w:id="2050377529">
                          <w:marLeft w:val="0"/>
                          <w:marRight w:val="0"/>
                          <w:marTop w:val="0"/>
                          <w:marBottom w:val="900"/>
                          <w:divBdr>
                            <w:top w:val="none" w:sz="0" w:space="0" w:color="auto"/>
                            <w:left w:val="none" w:sz="0" w:space="0" w:color="auto"/>
                            <w:bottom w:val="none" w:sz="0" w:space="0" w:color="auto"/>
                            <w:right w:val="none" w:sz="0" w:space="0" w:color="auto"/>
                          </w:divBdr>
                          <w:divsChild>
                            <w:div w:id="1864395580">
                              <w:marLeft w:val="0"/>
                              <w:marRight w:val="0"/>
                              <w:marTop w:val="0"/>
                              <w:marBottom w:val="0"/>
                              <w:divBdr>
                                <w:top w:val="none" w:sz="0" w:space="0" w:color="auto"/>
                                <w:left w:val="none" w:sz="0" w:space="0" w:color="auto"/>
                                <w:bottom w:val="none" w:sz="0" w:space="0" w:color="auto"/>
                                <w:right w:val="none" w:sz="0" w:space="0" w:color="auto"/>
                              </w:divBdr>
                              <w:divsChild>
                                <w:div w:id="976879659">
                                  <w:marLeft w:val="0"/>
                                  <w:marRight w:val="0"/>
                                  <w:marTop w:val="0"/>
                                  <w:marBottom w:val="0"/>
                                  <w:divBdr>
                                    <w:top w:val="none" w:sz="0" w:space="0" w:color="auto"/>
                                    <w:left w:val="none" w:sz="0" w:space="0" w:color="auto"/>
                                    <w:bottom w:val="none" w:sz="0" w:space="0" w:color="auto"/>
                                    <w:right w:val="none" w:sz="0" w:space="0" w:color="auto"/>
                                  </w:divBdr>
                                  <w:divsChild>
                                    <w:div w:id="1936210196">
                                      <w:marLeft w:val="0"/>
                                      <w:marRight w:val="0"/>
                                      <w:marTop w:val="0"/>
                                      <w:marBottom w:val="0"/>
                                      <w:divBdr>
                                        <w:top w:val="none" w:sz="0" w:space="0" w:color="auto"/>
                                        <w:left w:val="none" w:sz="0" w:space="0" w:color="auto"/>
                                        <w:bottom w:val="none" w:sz="0" w:space="0" w:color="auto"/>
                                        <w:right w:val="none" w:sz="0" w:space="0" w:color="auto"/>
                                      </w:divBdr>
                                      <w:divsChild>
                                        <w:div w:id="657655541">
                                          <w:marLeft w:val="0"/>
                                          <w:marRight w:val="0"/>
                                          <w:marTop w:val="0"/>
                                          <w:marBottom w:val="0"/>
                                          <w:divBdr>
                                            <w:top w:val="none" w:sz="0" w:space="0" w:color="auto"/>
                                            <w:left w:val="none" w:sz="0" w:space="0" w:color="auto"/>
                                            <w:bottom w:val="none" w:sz="0" w:space="0" w:color="auto"/>
                                            <w:right w:val="none" w:sz="0" w:space="0" w:color="auto"/>
                                          </w:divBdr>
                                          <w:divsChild>
                                            <w:div w:id="312024817">
                                              <w:marLeft w:val="0"/>
                                              <w:marRight w:val="0"/>
                                              <w:marTop w:val="0"/>
                                              <w:marBottom w:val="0"/>
                                              <w:divBdr>
                                                <w:top w:val="none" w:sz="0" w:space="0" w:color="auto"/>
                                                <w:left w:val="none" w:sz="0" w:space="0" w:color="auto"/>
                                                <w:bottom w:val="none" w:sz="0" w:space="0" w:color="auto"/>
                                                <w:right w:val="none" w:sz="0" w:space="0" w:color="auto"/>
                                              </w:divBdr>
                                              <w:divsChild>
                                                <w:div w:id="1805924306">
                                                  <w:marLeft w:val="0"/>
                                                  <w:marRight w:val="0"/>
                                                  <w:marTop w:val="0"/>
                                                  <w:marBottom w:val="0"/>
                                                  <w:divBdr>
                                                    <w:top w:val="single" w:sz="6" w:space="0" w:color="EEEEEE"/>
                                                    <w:left w:val="none" w:sz="0" w:space="0" w:color="auto"/>
                                                    <w:bottom w:val="single" w:sz="6" w:space="0" w:color="EEEEEE"/>
                                                    <w:right w:val="single" w:sz="6" w:space="0" w:color="EEEEEE"/>
                                                  </w:divBdr>
                                                  <w:divsChild>
                                                    <w:div w:id="13802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37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mailto:info@iumrs-icam2015.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yanyonggao@whut.edu.cn"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yanyonggao@whut.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82681E-1498-40F1-B2E8-AFC73E6BD484}"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pPr latinLnBrk="1"/>
          <a:endParaRPr lang="ko-KR" altLang="en-US"/>
        </a:p>
      </dgm:t>
    </dgm:pt>
    <dgm:pt modelId="{D1036576-9A6F-4884-AD6B-B1124B2606FC}">
      <dgm:prSet phldrT="[텍스트]" custT="1"/>
      <dgm:spPr/>
      <dgm:t>
        <a:bodyPr/>
        <a:lstStyle/>
        <a:p>
          <a:pPr latinLnBrk="1"/>
          <a:r>
            <a:rPr lang="en-US" altLang="ko-KR" sz="1000" b="1">
              <a:latin typeface="Calibri" panose="020F0502020204030204" pitchFamily="34" charset="0"/>
              <a:cs typeface="Times New Roman" panose="02020603050405020304" pitchFamily="18" charset="0"/>
            </a:rPr>
            <a:t>STEP 1</a:t>
          </a:r>
        </a:p>
        <a:p>
          <a:pPr latinLnBrk="1"/>
          <a:endParaRPr lang="ko-KR" altLang="en-US" sz="1000" b="1">
            <a:latin typeface="Calibri" panose="020F0502020204030204" pitchFamily="34" charset="0"/>
          </a:endParaRPr>
        </a:p>
      </dgm:t>
    </dgm:pt>
    <dgm:pt modelId="{4E7B6268-588E-477B-8900-AF50399C61FC}" type="parTrans" cxnId="{A699CAAC-FD86-44A4-B739-0320ADF166D9}">
      <dgm:prSet/>
      <dgm:spPr/>
      <dgm:t>
        <a:bodyPr/>
        <a:lstStyle/>
        <a:p>
          <a:pPr latinLnBrk="1"/>
          <a:endParaRPr lang="ko-KR" altLang="en-US">
            <a:latin typeface="Calibri" panose="020F0502020204030204" pitchFamily="34" charset="0"/>
          </a:endParaRPr>
        </a:p>
      </dgm:t>
    </dgm:pt>
    <dgm:pt modelId="{C5489F40-D390-47E1-96F8-D675A4394A01}" type="sibTrans" cxnId="{A699CAAC-FD86-44A4-B739-0320ADF166D9}">
      <dgm:prSet/>
      <dgm:spPr/>
      <dgm:t>
        <a:bodyPr/>
        <a:lstStyle/>
        <a:p>
          <a:pPr latinLnBrk="1"/>
          <a:endParaRPr lang="ko-KR" altLang="en-US">
            <a:latin typeface="Calibri" panose="020F0502020204030204" pitchFamily="34" charset="0"/>
          </a:endParaRPr>
        </a:p>
      </dgm:t>
    </dgm:pt>
    <dgm:pt modelId="{80847E79-DDD6-4DB1-B802-152CF13EA7A0}">
      <dgm:prSet phldrT="[텍스트]" custT="1"/>
      <dgm:spPr/>
      <dgm:t>
        <a:bodyPr/>
        <a:lstStyle/>
        <a:p>
          <a:pPr latinLnBrk="1"/>
          <a:r>
            <a:rPr lang="en-US" altLang="ko-KR" sz="1000" b="1">
              <a:latin typeface="Calibri" panose="020F0502020204030204" pitchFamily="34" charset="0"/>
              <a:cs typeface="Times New Roman" panose="02020603050405020304" pitchFamily="18" charset="0"/>
            </a:rPr>
            <a:t>STEP 2</a:t>
          </a:r>
          <a:endParaRPr lang="ko-KR" altLang="en-US" sz="1000" b="1">
            <a:latin typeface="Calibri" panose="020F0502020204030204" pitchFamily="34" charset="0"/>
            <a:cs typeface="Times New Roman" panose="02020603050405020304" pitchFamily="18" charset="0"/>
          </a:endParaRPr>
        </a:p>
      </dgm:t>
    </dgm:pt>
    <dgm:pt modelId="{445E13C7-2841-4FD3-8EB0-484119F5EEBE}" type="parTrans" cxnId="{675C3AD1-272C-448F-A18D-2A61AB5A3AEA}">
      <dgm:prSet/>
      <dgm:spPr/>
      <dgm:t>
        <a:bodyPr/>
        <a:lstStyle/>
        <a:p>
          <a:pPr latinLnBrk="1"/>
          <a:endParaRPr lang="ko-KR" altLang="en-US">
            <a:latin typeface="Calibri" panose="020F0502020204030204" pitchFamily="34" charset="0"/>
          </a:endParaRPr>
        </a:p>
      </dgm:t>
    </dgm:pt>
    <dgm:pt modelId="{53C317F5-624A-4884-915B-8E4C0B751AFE}" type="sibTrans" cxnId="{675C3AD1-272C-448F-A18D-2A61AB5A3AEA}">
      <dgm:prSet/>
      <dgm:spPr/>
      <dgm:t>
        <a:bodyPr/>
        <a:lstStyle/>
        <a:p>
          <a:pPr latinLnBrk="1"/>
          <a:endParaRPr lang="ko-KR" altLang="en-US">
            <a:latin typeface="Calibri" panose="020F0502020204030204" pitchFamily="34" charset="0"/>
          </a:endParaRPr>
        </a:p>
      </dgm:t>
    </dgm:pt>
    <dgm:pt modelId="{543A3804-1F27-444C-9E33-99B5D59E5958}">
      <dgm:prSet phldrT="[텍스트]" custT="1"/>
      <dgm:spPr/>
      <dgm:t>
        <a:bodyPr/>
        <a:lstStyle/>
        <a:p>
          <a:pPr latinLnBrk="1"/>
          <a:r>
            <a:rPr lang="en-US" altLang="ko-KR" sz="800">
              <a:latin typeface="Calibri" panose="020F0502020204030204" pitchFamily="34" charset="0"/>
              <a:cs typeface="Times New Roman" panose="02020603050405020304" pitchFamily="18" charset="0"/>
            </a:rPr>
            <a:t>Submit the application form to the secretariat</a:t>
          </a:r>
          <a:endParaRPr lang="ko-KR" altLang="en-US" sz="800">
            <a:latin typeface="Calibri" panose="020F0502020204030204" pitchFamily="34" charset="0"/>
            <a:cs typeface="Times New Roman" panose="02020603050405020304" pitchFamily="18" charset="0"/>
          </a:endParaRPr>
        </a:p>
      </dgm:t>
    </dgm:pt>
    <dgm:pt modelId="{48B13124-8105-42E7-9289-6E7FE5FADEEA}" type="parTrans" cxnId="{83E75DFC-E9C7-4029-8D66-1115D513C4EB}">
      <dgm:prSet/>
      <dgm:spPr/>
      <dgm:t>
        <a:bodyPr/>
        <a:lstStyle/>
        <a:p>
          <a:pPr latinLnBrk="1"/>
          <a:endParaRPr lang="ko-KR" altLang="en-US">
            <a:latin typeface="Calibri" panose="020F0502020204030204" pitchFamily="34" charset="0"/>
          </a:endParaRPr>
        </a:p>
      </dgm:t>
    </dgm:pt>
    <dgm:pt modelId="{1A0FB414-EAE3-4A2E-A31C-071579F82DC7}" type="sibTrans" cxnId="{83E75DFC-E9C7-4029-8D66-1115D513C4EB}">
      <dgm:prSet/>
      <dgm:spPr/>
      <dgm:t>
        <a:bodyPr/>
        <a:lstStyle/>
        <a:p>
          <a:pPr latinLnBrk="1"/>
          <a:endParaRPr lang="ko-KR" altLang="en-US">
            <a:latin typeface="Calibri" panose="020F0502020204030204" pitchFamily="34" charset="0"/>
          </a:endParaRPr>
        </a:p>
      </dgm:t>
    </dgm:pt>
    <dgm:pt modelId="{F6E3CC1D-61E8-4E47-9EE7-3DD322C7210F}">
      <dgm:prSet phldrT="[텍스트]" custT="1"/>
      <dgm:spPr/>
      <dgm:t>
        <a:bodyPr/>
        <a:lstStyle/>
        <a:p>
          <a:pPr latinLnBrk="1"/>
          <a:r>
            <a:rPr lang="en-US" altLang="ko-KR" sz="1000" b="1">
              <a:latin typeface="Calibri" panose="020F0502020204030204" pitchFamily="34" charset="0"/>
              <a:cs typeface="Times New Roman" panose="02020603050405020304" pitchFamily="18" charset="0"/>
            </a:rPr>
            <a:t>STEP 3</a:t>
          </a:r>
          <a:endParaRPr lang="ko-KR" altLang="en-US" sz="1000" b="1">
            <a:latin typeface="Calibri" panose="020F0502020204030204" pitchFamily="34" charset="0"/>
            <a:cs typeface="Times New Roman" panose="02020603050405020304" pitchFamily="18" charset="0"/>
          </a:endParaRPr>
        </a:p>
      </dgm:t>
    </dgm:pt>
    <dgm:pt modelId="{76E8FAE6-63DD-447F-9C05-B5DB866A8443}" type="parTrans" cxnId="{1A63C50D-E269-4146-8316-366E0AD8CB47}">
      <dgm:prSet/>
      <dgm:spPr/>
      <dgm:t>
        <a:bodyPr/>
        <a:lstStyle/>
        <a:p>
          <a:pPr latinLnBrk="1"/>
          <a:endParaRPr lang="ko-KR" altLang="en-US">
            <a:latin typeface="Calibri" panose="020F0502020204030204" pitchFamily="34" charset="0"/>
          </a:endParaRPr>
        </a:p>
      </dgm:t>
    </dgm:pt>
    <dgm:pt modelId="{F5B5E62C-C7FD-4BBF-8DA7-1EEE5998A95A}" type="sibTrans" cxnId="{1A63C50D-E269-4146-8316-366E0AD8CB47}">
      <dgm:prSet/>
      <dgm:spPr/>
      <dgm:t>
        <a:bodyPr/>
        <a:lstStyle/>
        <a:p>
          <a:pPr latinLnBrk="1"/>
          <a:endParaRPr lang="ko-KR" altLang="en-US">
            <a:latin typeface="Calibri" panose="020F0502020204030204" pitchFamily="34" charset="0"/>
          </a:endParaRPr>
        </a:p>
      </dgm:t>
    </dgm:pt>
    <dgm:pt modelId="{734FB32E-3004-48AC-884E-25449379BC4F}">
      <dgm:prSet phldrT="[텍스트]" custT="1"/>
      <dgm:spPr/>
      <dgm:t>
        <a:bodyPr/>
        <a:lstStyle/>
        <a:p>
          <a:pPr latinLnBrk="1"/>
          <a:r>
            <a:rPr lang="en-US" altLang="ko-KR" sz="800">
              <a:latin typeface="Calibri" panose="020F0502020204030204" pitchFamily="34" charset="0"/>
              <a:cs typeface="Times New Roman" panose="02020603050405020304" pitchFamily="18" charset="0"/>
            </a:rPr>
            <a:t>Receive an invoice by   e-mail</a:t>
          </a:r>
          <a:endParaRPr lang="ko-KR" altLang="en-US" sz="800">
            <a:latin typeface="Calibri" panose="020F0502020204030204" pitchFamily="34" charset="0"/>
            <a:cs typeface="Times New Roman" panose="02020603050405020304" pitchFamily="18" charset="0"/>
          </a:endParaRPr>
        </a:p>
      </dgm:t>
    </dgm:pt>
    <dgm:pt modelId="{F9222A8B-160B-4FD2-8ADB-FB0C66B10770}" type="parTrans" cxnId="{933FF4C0-5261-4F59-8168-D99DE0A206F6}">
      <dgm:prSet/>
      <dgm:spPr/>
      <dgm:t>
        <a:bodyPr/>
        <a:lstStyle/>
        <a:p>
          <a:pPr latinLnBrk="1"/>
          <a:endParaRPr lang="ko-KR" altLang="en-US">
            <a:latin typeface="Calibri" panose="020F0502020204030204" pitchFamily="34" charset="0"/>
          </a:endParaRPr>
        </a:p>
      </dgm:t>
    </dgm:pt>
    <dgm:pt modelId="{813D8377-CEC1-46BB-B494-504164192B73}" type="sibTrans" cxnId="{933FF4C0-5261-4F59-8168-D99DE0A206F6}">
      <dgm:prSet/>
      <dgm:spPr/>
      <dgm:t>
        <a:bodyPr/>
        <a:lstStyle/>
        <a:p>
          <a:pPr latinLnBrk="1"/>
          <a:endParaRPr lang="ko-KR" altLang="en-US">
            <a:latin typeface="Calibri" panose="020F0502020204030204" pitchFamily="34" charset="0"/>
          </a:endParaRPr>
        </a:p>
      </dgm:t>
    </dgm:pt>
    <dgm:pt modelId="{D95760C0-B8B5-41DB-B58F-2D0522766E80}">
      <dgm:prSet phldrT="[텍스트]" custT="1"/>
      <dgm:spPr/>
      <dgm:t>
        <a:bodyPr/>
        <a:lstStyle/>
        <a:p>
          <a:pPr latinLnBrk="1"/>
          <a:r>
            <a:rPr lang="en-US" altLang="ko-KR" sz="1000" b="1">
              <a:latin typeface="Calibri" panose="020F0502020204030204" pitchFamily="34" charset="0"/>
              <a:cs typeface="Times New Roman" panose="02020603050405020304" pitchFamily="18" charset="0"/>
            </a:rPr>
            <a:t>STEP 4</a:t>
          </a:r>
          <a:endParaRPr lang="ko-KR" altLang="en-US" sz="1000" b="1">
            <a:latin typeface="Calibri" panose="020F0502020204030204" pitchFamily="34" charset="0"/>
            <a:cs typeface="Times New Roman" panose="02020603050405020304" pitchFamily="18" charset="0"/>
          </a:endParaRPr>
        </a:p>
      </dgm:t>
    </dgm:pt>
    <dgm:pt modelId="{FA55A19F-8385-4D8B-A224-1943743D747D}" type="parTrans" cxnId="{DDFE7417-47C0-499D-ABFD-535AE5C857C7}">
      <dgm:prSet/>
      <dgm:spPr/>
      <dgm:t>
        <a:bodyPr/>
        <a:lstStyle/>
        <a:p>
          <a:pPr latinLnBrk="1"/>
          <a:endParaRPr lang="ko-KR" altLang="en-US">
            <a:latin typeface="Calibri" panose="020F0502020204030204" pitchFamily="34" charset="0"/>
          </a:endParaRPr>
        </a:p>
      </dgm:t>
    </dgm:pt>
    <dgm:pt modelId="{E608AF62-FC00-4C8B-810A-942D3CE4932F}" type="sibTrans" cxnId="{DDFE7417-47C0-499D-ABFD-535AE5C857C7}">
      <dgm:prSet/>
      <dgm:spPr/>
      <dgm:t>
        <a:bodyPr/>
        <a:lstStyle/>
        <a:p>
          <a:pPr latinLnBrk="1"/>
          <a:endParaRPr lang="ko-KR" altLang="en-US">
            <a:latin typeface="Calibri" panose="020F0502020204030204" pitchFamily="34" charset="0"/>
          </a:endParaRPr>
        </a:p>
      </dgm:t>
    </dgm:pt>
    <dgm:pt modelId="{89F256D1-6B40-47C8-B85A-4288EE8330FB}">
      <dgm:prSet phldrT="[텍스트]" custT="1"/>
      <dgm:spPr/>
      <dgm:t>
        <a:bodyPr/>
        <a:lstStyle/>
        <a:p>
          <a:pPr latinLnBrk="1"/>
          <a:r>
            <a:rPr lang="en-US" altLang="ko-KR" sz="800">
              <a:latin typeface="Calibri" panose="020F0502020204030204" pitchFamily="34" charset="0"/>
              <a:cs typeface="Times New Roman" panose="02020603050405020304" pitchFamily="18" charset="0"/>
            </a:rPr>
            <a:t>Make a payment before April 15, 2016</a:t>
          </a:r>
          <a:endParaRPr lang="ko-KR" altLang="en-US" sz="800">
            <a:latin typeface="Calibri" panose="020F0502020204030204" pitchFamily="34" charset="0"/>
            <a:cs typeface="Times New Roman" panose="02020603050405020304" pitchFamily="18" charset="0"/>
          </a:endParaRPr>
        </a:p>
      </dgm:t>
    </dgm:pt>
    <dgm:pt modelId="{3121D385-D2EC-432A-9FB0-7C2DABAE5DE7}" type="parTrans" cxnId="{E5628CD5-3E56-47AE-9B04-52875DCC804F}">
      <dgm:prSet/>
      <dgm:spPr/>
      <dgm:t>
        <a:bodyPr/>
        <a:lstStyle/>
        <a:p>
          <a:pPr latinLnBrk="1"/>
          <a:endParaRPr lang="ko-KR" altLang="en-US">
            <a:latin typeface="Calibri" panose="020F0502020204030204" pitchFamily="34" charset="0"/>
          </a:endParaRPr>
        </a:p>
      </dgm:t>
    </dgm:pt>
    <dgm:pt modelId="{B325210C-A463-411B-9E86-5FD5103FF50C}" type="sibTrans" cxnId="{E5628CD5-3E56-47AE-9B04-52875DCC804F}">
      <dgm:prSet/>
      <dgm:spPr/>
      <dgm:t>
        <a:bodyPr/>
        <a:lstStyle/>
        <a:p>
          <a:pPr latinLnBrk="1"/>
          <a:endParaRPr lang="ko-KR" altLang="en-US">
            <a:latin typeface="Calibri" panose="020F0502020204030204" pitchFamily="34" charset="0"/>
          </a:endParaRPr>
        </a:p>
      </dgm:t>
    </dgm:pt>
    <dgm:pt modelId="{919B5C22-7650-468E-BC3E-8145D93B3174}">
      <dgm:prSet phldrT="[텍스트]" custT="1"/>
      <dgm:spPr/>
      <dgm:t>
        <a:bodyPr/>
        <a:lstStyle/>
        <a:p>
          <a:pPr latinLnBrk="1"/>
          <a:r>
            <a:rPr lang="en-US" altLang="ko-KR" sz="1000" b="1">
              <a:latin typeface="Calibri" panose="020F0502020204030204" pitchFamily="34" charset="0"/>
              <a:cs typeface="Times New Roman" panose="02020603050405020304" pitchFamily="18" charset="0"/>
            </a:rPr>
            <a:t>STEP 5</a:t>
          </a:r>
          <a:endParaRPr lang="ko-KR" altLang="en-US" sz="1000" b="1">
            <a:latin typeface="Calibri" panose="020F0502020204030204" pitchFamily="34" charset="0"/>
            <a:cs typeface="Times New Roman" panose="02020603050405020304" pitchFamily="18" charset="0"/>
          </a:endParaRPr>
        </a:p>
      </dgm:t>
    </dgm:pt>
    <dgm:pt modelId="{46050C37-9A2E-4F5B-8785-ED670E1653FF}" type="parTrans" cxnId="{E20CE194-42DF-4BCB-9AE7-14E088FD2AFA}">
      <dgm:prSet/>
      <dgm:spPr/>
      <dgm:t>
        <a:bodyPr/>
        <a:lstStyle/>
        <a:p>
          <a:pPr latinLnBrk="1"/>
          <a:endParaRPr lang="ko-KR" altLang="en-US">
            <a:latin typeface="Calibri" panose="020F0502020204030204" pitchFamily="34" charset="0"/>
          </a:endParaRPr>
        </a:p>
      </dgm:t>
    </dgm:pt>
    <dgm:pt modelId="{0231DC9D-3868-43FE-8ABC-2E5489256022}" type="sibTrans" cxnId="{E20CE194-42DF-4BCB-9AE7-14E088FD2AFA}">
      <dgm:prSet/>
      <dgm:spPr/>
      <dgm:t>
        <a:bodyPr/>
        <a:lstStyle/>
        <a:p>
          <a:pPr latinLnBrk="1"/>
          <a:endParaRPr lang="ko-KR" altLang="en-US">
            <a:latin typeface="Calibri" panose="020F0502020204030204" pitchFamily="34" charset="0"/>
          </a:endParaRPr>
        </a:p>
      </dgm:t>
    </dgm:pt>
    <dgm:pt modelId="{5DC5F481-2DF4-4523-90DA-FD6C02199BED}">
      <dgm:prSet phldrT="[텍스트]" custT="1"/>
      <dgm:spPr/>
      <dgm:t>
        <a:bodyPr/>
        <a:lstStyle/>
        <a:p>
          <a:pPr latinLnBrk="1"/>
          <a:r>
            <a:rPr lang="en-US" altLang="ko-KR" sz="800">
              <a:latin typeface="Calibri" panose="020F0502020204030204" pitchFamily="34" charset="0"/>
              <a:cs typeface="Times New Roman" panose="02020603050405020304" pitchFamily="18" charset="0"/>
            </a:rPr>
            <a:t>Complete</a:t>
          </a:r>
          <a:endParaRPr lang="ko-KR" altLang="en-US" sz="800">
            <a:latin typeface="Calibri" panose="020F0502020204030204" pitchFamily="34" charset="0"/>
            <a:cs typeface="Times New Roman" panose="02020603050405020304" pitchFamily="18" charset="0"/>
          </a:endParaRPr>
        </a:p>
      </dgm:t>
    </dgm:pt>
    <dgm:pt modelId="{920AA672-E61E-41B9-9A79-B7E0E9770D89}" type="parTrans" cxnId="{16CCF457-3608-409D-8F4A-B526C76B476A}">
      <dgm:prSet/>
      <dgm:spPr/>
      <dgm:t>
        <a:bodyPr/>
        <a:lstStyle/>
        <a:p>
          <a:pPr latinLnBrk="1"/>
          <a:endParaRPr lang="ko-KR" altLang="en-US">
            <a:latin typeface="Calibri" panose="020F0502020204030204" pitchFamily="34" charset="0"/>
          </a:endParaRPr>
        </a:p>
      </dgm:t>
    </dgm:pt>
    <dgm:pt modelId="{D3F55605-6015-40E7-A6CA-5880B17269D9}" type="sibTrans" cxnId="{16CCF457-3608-409D-8F4A-B526C76B476A}">
      <dgm:prSet/>
      <dgm:spPr/>
      <dgm:t>
        <a:bodyPr/>
        <a:lstStyle/>
        <a:p>
          <a:pPr latinLnBrk="1"/>
          <a:endParaRPr lang="ko-KR" altLang="en-US">
            <a:latin typeface="Calibri" panose="020F0502020204030204" pitchFamily="34" charset="0"/>
          </a:endParaRPr>
        </a:p>
      </dgm:t>
    </dgm:pt>
    <dgm:pt modelId="{9ADF2FBB-0614-40E1-8BB8-A70BD3BE6081}">
      <dgm:prSet phldrT="[텍스트]" custT="1"/>
      <dgm:spPr/>
      <dgm:t>
        <a:bodyPr/>
        <a:lstStyle/>
        <a:p>
          <a:pPr latinLnBrk="1"/>
          <a:r>
            <a:rPr lang="en-US" altLang="ko-KR" sz="800">
              <a:latin typeface="Calibri" panose="020F0502020204030204" pitchFamily="34" charset="0"/>
              <a:cs typeface="Times New Roman" panose="02020603050405020304" pitchFamily="18" charset="0"/>
            </a:rPr>
            <a:t>Download  'Application From' and complete it</a:t>
          </a:r>
          <a:endParaRPr lang="ko-KR" altLang="en-US" sz="800">
            <a:latin typeface="Calibri" panose="020F0502020204030204" pitchFamily="34" charset="0"/>
            <a:cs typeface="Times New Roman" panose="02020603050405020304" pitchFamily="18" charset="0"/>
          </a:endParaRPr>
        </a:p>
      </dgm:t>
    </dgm:pt>
    <dgm:pt modelId="{0876FCA8-2A71-4087-9254-7BAC6768AAE9}" type="sibTrans" cxnId="{EF65B989-84E4-43FA-AABF-7629A6FE96BE}">
      <dgm:prSet/>
      <dgm:spPr/>
      <dgm:t>
        <a:bodyPr/>
        <a:lstStyle/>
        <a:p>
          <a:pPr latinLnBrk="1"/>
          <a:endParaRPr lang="ko-KR" altLang="en-US">
            <a:latin typeface="Calibri" panose="020F0502020204030204" pitchFamily="34" charset="0"/>
          </a:endParaRPr>
        </a:p>
      </dgm:t>
    </dgm:pt>
    <dgm:pt modelId="{66FEF0F0-0E94-4D88-BE9D-32888571522C}" type="parTrans" cxnId="{EF65B989-84E4-43FA-AABF-7629A6FE96BE}">
      <dgm:prSet/>
      <dgm:spPr/>
      <dgm:t>
        <a:bodyPr/>
        <a:lstStyle/>
        <a:p>
          <a:pPr latinLnBrk="1"/>
          <a:endParaRPr lang="ko-KR" altLang="en-US">
            <a:latin typeface="Calibri" panose="020F0502020204030204" pitchFamily="34" charset="0"/>
          </a:endParaRPr>
        </a:p>
      </dgm:t>
    </dgm:pt>
    <dgm:pt modelId="{8F9CE9BE-9678-445C-B604-03C73D13B540}">
      <dgm:prSet phldrT="[텍스트]" custT="1"/>
      <dgm:spPr/>
      <dgm:t>
        <a:bodyPr/>
        <a:lstStyle/>
        <a:p>
          <a:pPr latinLnBrk="1"/>
          <a:r>
            <a:rPr lang="en-US" altLang="ko-KR" sz="800">
              <a:latin typeface="Calibri" panose="020F0502020204030204" pitchFamily="34" charset="0"/>
              <a:cs typeface="Times New Roman" panose="02020603050405020304" pitchFamily="18" charset="0"/>
            </a:rPr>
            <a:t>Deadline: March 15, 2016</a:t>
          </a:r>
          <a:endParaRPr lang="ko-KR" altLang="en-US" sz="800">
            <a:latin typeface="Calibri" panose="020F0502020204030204" pitchFamily="34" charset="0"/>
            <a:cs typeface="Times New Roman" panose="02020603050405020304" pitchFamily="18" charset="0"/>
          </a:endParaRPr>
        </a:p>
      </dgm:t>
    </dgm:pt>
    <dgm:pt modelId="{F6B8F2D9-5FBE-42E7-842C-33D08F9F90EB}" type="parTrans" cxnId="{D24E1788-CA44-4EF8-ADFA-483C292BEC43}">
      <dgm:prSet/>
      <dgm:spPr/>
      <dgm:t>
        <a:bodyPr/>
        <a:lstStyle/>
        <a:p>
          <a:endParaRPr lang="zh-CN" altLang="en-US"/>
        </a:p>
      </dgm:t>
    </dgm:pt>
    <dgm:pt modelId="{3BF2C610-E935-4426-BD12-41249C2B3BA3}" type="sibTrans" cxnId="{D24E1788-CA44-4EF8-ADFA-483C292BEC43}">
      <dgm:prSet/>
      <dgm:spPr/>
      <dgm:t>
        <a:bodyPr/>
        <a:lstStyle/>
        <a:p>
          <a:endParaRPr lang="zh-CN" altLang="en-US"/>
        </a:p>
      </dgm:t>
    </dgm:pt>
    <dgm:pt modelId="{D1EDA755-8BF6-4E64-BF81-DD6D03CBF04C}">
      <dgm:prSet phldrT="[텍스트]" custT="1"/>
      <dgm:spPr/>
      <dgm:t>
        <a:bodyPr/>
        <a:lstStyle/>
        <a:p>
          <a:pPr latinLnBrk="1"/>
          <a:r>
            <a:rPr lang="en-US" altLang="ko-KR" sz="800">
              <a:latin typeface="Calibri" panose="020F0502020204030204" pitchFamily="34" charset="0"/>
              <a:cs typeface="Times New Roman" panose="02020603050405020304" pitchFamily="18" charset="0"/>
            </a:rPr>
            <a:t>Within 7 work days after submission of the application form</a:t>
          </a:r>
          <a:endParaRPr lang="ko-KR" altLang="en-US" sz="800">
            <a:latin typeface="Calibri" panose="020F0502020204030204" pitchFamily="34" charset="0"/>
            <a:cs typeface="Times New Roman" panose="02020603050405020304" pitchFamily="18" charset="0"/>
          </a:endParaRPr>
        </a:p>
      </dgm:t>
    </dgm:pt>
    <dgm:pt modelId="{D3A61C37-14C1-4E48-903F-D52AC177CDDF}" type="parTrans" cxnId="{2D14EFAF-2B48-49F4-89E3-9CA5E89E18B9}">
      <dgm:prSet/>
      <dgm:spPr/>
      <dgm:t>
        <a:bodyPr/>
        <a:lstStyle/>
        <a:p>
          <a:endParaRPr lang="zh-CN" altLang="en-US"/>
        </a:p>
      </dgm:t>
    </dgm:pt>
    <dgm:pt modelId="{99C77F10-3F02-4AC8-8EDE-C1629F1D4F21}" type="sibTrans" cxnId="{2D14EFAF-2B48-49F4-89E3-9CA5E89E18B9}">
      <dgm:prSet/>
      <dgm:spPr/>
      <dgm:t>
        <a:bodyPr/>
        <a:lstStyle/>
        <a:p>
          <a:endParaRPr lang="zh-CN" altLang="en-US"/>
        </a:p>
      </dgm:t>
    </dgm:pt>
    <dgm:pt modelId="{80CE35F2-BD47-4349-ABFB-4B51AC4F1E0E}" type="pres">
      <dgm:prSet presAssocID="{4582681E-1498-40F1-B2E8-AFC73E6BD484}" presName="linearFlow" presStyleCnt="0">
        <dgm:presLayoutVars>
          <dgm:dir/>
          <dgm:animLvl val="lvl"/>
          <dgm:resizeHandles val="exact"/>
        </dgm:presLayoutVars>
      </dgm:prSet>
      <dgm:spPr/>
      <dgm:t>
        <a:bodyPr/>
        <a:lstStyle/>
        <a:p>
          <a:pPr latinLnBrk="1"/>
          <a:endParaRPr lang="ko-KR" altLang="en-US"/>
        </a:p>
      </dgm:t>
    </dgm:pt>
    <dgm:pt modelId="{1F14EAD1-5C1B-4E46-B071-D43F8CAE0EE0}" type="pres">
      <dgm:prSet presAssocID="{D1036576-9A6F-4884-AD6B-B1124B2606FC}" presName="composite" presStyleCnt="0"/>
      <dgm:spPr/>
    </dgm:pt>
    <dgm:pt modelId="{F7163DC7-C08E-4499-BAE5-3D593F96C0A9}" type="pres">
      <dgm:prSet presAssocID="{D1036576-9A6F-4884-AD6B-B1124B2606FC}" presName="parTx" presStyleLbl="node1" presStyleIdx="0" presStyleCnt="5">
        <dgm:presLayoutVars>
          <dgm:chMax val="0"/>
          <dgm:chPref val="0"/>
          <dgm:bulletEnabled val="1"/>
        </dgm:presLayoutVars>
      </dgm:prSet>
      <dgm:spPr/>
      <dgm:t>
        <a:bodyPr/>
        <a:lstStyle/>
        <a:p>
          <a:pPr latinLnBrk="1"/>
          <a:endParaRPr lang="ko-KR" altLang="en-US"/>
        </a:p>
      </dgm:t>
    </dgm:pt>
    <dgm:pt modelId="{5913F2A3-0EE0-4575-A78D-FF07D4780FAB}" type="pres">
      <dgm:prSet presAssocID="{D1036576-9A6F-4884-AD6B-B1124B2606FC}" presName="parSh" presStyleLbl="node1" presStyleIdx="0" presStyleCnt="5" custScaleX="110000" custScaleY="96432"/>
      <dgm:spPr/>
      <dgm:t>
        <a:bodyPr/>
        <a:lstStyle/>
        <a:p>
          <a:pPr latinLnBrk="1"/>
          <a:endParaRPr lang="ko-KR" altLang="en-US"/>
        </a:p>
      </dgm:t>
    </dgm:pt>
    <dgm:pt modelId="{455F37B4-7965-4806-AAB5-A0043EE30B6D}" type="pres">
      <dgm:prSet presAssocID="{D1036576-9A6F-4884-AD6B-B1124B2606FC}" presName="desTx" presStyleLbl="fgAcc1" presStyleIdx="0" presStyleCnt="5" custLinFactNeighborX="-3285" custLinFactNeighborY="3604">
        <dgm:presLayoutVars>
          <dgm:bulletEnabled val="1"/>
        </dgm:presLayoutVars>
      </dgm:prSet>
      <dgm:spPr/>
      <dgm:t>
        <a:bodyPr/>
        <a:lstStyle/>
        <a:p>
          <a:pPr latinLnBrk="1"/>
          <a:endParaRPr lang="ko-KR" altLang="en-US"/>
        </a:p>
      </dgm:t>
    </dgm:pt>
    <dgm:pt modelId="{C6D8F6E6-7B01-49DC-8BC1-637AE208774B}" type="pres">
      <dgm:prSet presAssocID="{C5489F40-D390-47E1-96F8-D675A4394A01}" presName="sibTrans" presStyleLbl="sibTrans2D1" presStyleIdx="0" presStyleCnt="4"/>
      <dgm:spPr/>
      <dgm:t>
        <a:bodyPr/>
        <a:lstStyle/>
        <a:p>
          <a:pPr latinLnBrk="1"/>
          <a:endParaRPr lang="ko-KR" altLang="en-US"/>
        </a:p>
      </dgm:t>
    </dgm:pt>
    <dgm:pt modelId="{DA276D4E-A9E7-4D05-88C4-CE2C93D0BCE5}" type="pres">
      <dgm:prSet presAssocID="{C5489F40-D390-47E1-96F8-D675A4394A01}" presName="connTx" presStyleLbl="sibTrans2D1" presStyleIdx="0" presStyleCnt="4"/>
      <dgm:spPr/>
      <dgm:t>
        <a:bodyPr/>
        <a:lstStyle/>
        <a:p>
          <a:pPr latinLnBrk="1"/>
          <a:endParaRPr lang="ko-KR" altLang="en-US"/>
        </a:p>
      </dgm:t>
    </dgm:pt>
    <dgm:pt modelId="{66524BBD-C40B-417C-9878-687FC6B35EDD}" type="pres">
      <dgm:prSet presAssocID="{80847E79-DDD6-4DB1-B802-152CF13EA7A0}" presName="composite" presStyleCnt="0"/>
      <dgm:spPr/>
    </dgm:pt>
    <dgm:pt modelId="{97EFEC79-2E03-4051-81D7-DE537CF4F050}" type="pres">
      <dgm:prSet presAssocID="{80847E79-DDD6-4DB1-B802-152CF13EA7A0}" presName="parTx" presStyleLbl="node1" presStyleIdx="0" presStyleCnt="5">
        <dgm:presLayoutVars>
          <dgm:chMax val="0"/>
          <dgm:chPref val="0"/>
          <dgm:bulletEnabled val="1"/>
        </dgm:presLayoutVars>
      </dgm:prSet>
      <dgm:spPr/>
      <dgm:t>
        <a:bodyPr/>
        <a:lstStyle/>
        <a:p>
          <a:pPr latinLnBrk="1"/>
          <a:endParaRPr lang="ko-KR" altLang="en-US"/>
        </a:p>
      </dgm:t>
    </dgm:pt>
    <dgm:pt modelId="{DC5B8BDC-6A5F-4C48-ABC3-9551D6CBA624}" type="pres">
      <dgm:prSet presAssocID="{80847E79-DDD6-4DB1-B802-152CF13EA7A0}" presName="parSh" presStyleLbl="node1" presStyleIdx="1" presStyleCnt="5" custScaleY="87664"/>
      <dgm:spPr/>
      <dgm:t>
        <a:bodyPr/>
        <a:lstStyle/>
        <a:p>
          <a:pPr latinLnBrk="1"/>
          <a:endParaRPr lang="ko-KR" altLang="en-US"/>
        </a:p>
      </dgm:t>
    </dgm:pt>
    <dgm:pt modelId="{76EA0737-7918-47A8-9FBB-1F787080E3EA}" type="pres">
      <dgm:prSet presAssocID="{80847E79-DDD6-4DB1-B802-152CF13EA7A0}" presName="desTx" presStyleLbl="fgAcc1" presStyleIdx="1" presStyleCnt="5" custScaleY="98863" custLinFactNeighborX="-2874" custLinFactNeighborY="3816">
        <dgm:presLayoutVars>
          <dgm:bulletEnabled val="1"/>
        </dgm:presLayoutVars>
      </dgm:prSet>
      <dgm:spPr/>
      <dgm:t>
        <a:bodyPr/>
        <a:lstStyle/>
        <a:p>
          <a:pPr latinLnBrk="1"/>
          <a:endParaRPr lang="ko-KR" altLang="en-US"/>
        </a:p>
      </dgm:t>
    </dgm:pt>
    <dgm:pt modelId="{D99C49B2-76A5-4F10-996E-B1F572F53A9C}" type="pres">
      <dgm:prSet presAssocID="{53C317F5-624A-4884-915B-8E4C0B751AFE}" presName="sibTrans" presStyleLbl="sibTrans2D1" presStyleIdx="1" presStyleCnt="4"/>
      <dgm:spPr/>
      <dgm:t>
        <a:bodyPr/>
        <a:lstStyle/>
        <a:p>
          <a:pPr latinLnBrk="1"/>
          <a:endParaRPr lang="ko-KR" altLang="en-US"/>
        </a:p>
      </dgm:t>
    </dgm:pt>
    <dgm:pt modelId="{B06C4A79-4D7C-4F43-9A59-F35184A6A00B}" type="pres">
      <dgm:prSet presAssocID="{53C317F5-624A-4884-915B-8E4C0B751AFE}" presName="connTx" presStyleLbl="sibTrans2D1" presStyleIdx="1" presStyleCnt="4"/>
      <dgm:spPr/>
      <dgm:t>
        <a:bodyPr/>
        <a:lstStyle/>
        <a:p>
          <a:pPr latinLnBrk="1"/>
          <a:endParaRPr lang="ko-KR" altLang="en-US"/>
        </a:p>
      </dgm:t>
    </dgm:pt>
    <dgm:pt modelId="{DBC17DF2-03CA-4ECB-8F6F-E336C58079C6}" type="pres">
      <dgm:prSet presAssocID="{F6E3CC1D-61E8-4E47-9EE7-3DD322C7210F}" presName="composite" presStyleCnt="0"/>
      <dgm:spPr/>
    </dgm:pt>
    <dgm:pt modelId="{2853CEB6-7B7F-43CF-B0AC-37B46E7C06C1}" type="pres">
      <dgm:prSet presAssocID="{F6E3CC1D-61E8-4E47-9EE7-3DD322C7210F}" presName="parTx" presStyleLbl="node1" presStyleIdx="1" presStyleCnt="5">
        <dgm:presLayoutVars>
          <dgm:chMax val="0"/>
          <dgm:chPref val="0"/>
          <dgm:bulletEnabled val="1"/>
        </dgm:presLayoutVars>
      </dgm:prSet>
      <dgm:spPr/>
      <dgm:t>
        <a:bodyPr/>
        <a:lstStyle/>
        <a:p>
          <a:pPr latinLnBrk="1"/>
          <a:endParaRPr lang="ko-KR" altLang="en-US"/>
        </a:p>
      </dgm:t>
    </dgm:pt>
    <dgm:pt modelId="{F9E40FD5-6677-4558-852C-CF67238EB427}" type="pres">
      <dgm:prSet presAssocID="{F6E3CC1D-61E8-4E47-9EE7-3DD322C7210F}" presName="parSh" presStyleLbl="node1" presStyleIdx="2" presStyleCnt="5" custScaleY="87664"/>
      <dgm:spPr/>
      <dgm:t>
        <a:bodyPr/>
        <a:lstStyle/>
        <a:p>
          <a:pPr latinLnBrk="1"/>
          <a:endParaRPr lang="ko-KR" altLang="en-US"/>
        </a:p>
      </dgm:t>
    </dgm:pt>
    <dgm:pt modelId="{B29C11FC-A7A0-441F-A427-3E56B91AEBB4}" type="pres">
      <dgm:prSet presAssocID="{F6E3CC1D-61E8-4E47-9EE7-3DD322C7210F}" presName="desTx" presStyleLbl="fgAcc1" presStyleIdx="2" presStyleCnt="5" custLinFactNeighborX="-4106" custLinFactNeighborY="4240">
        <dgm:presLayoutVars>
          <dgm:bulletEnabled val="1"/>
        </dgm:presLayoutVars>
      </dgm:prSet>
      <dgm:spPr/>
      <dgm:t>
        <a:bodyPr/>
        <a:lstStyle/>
        <a:p>
          <a:pPr latinLnBrk="1"/>
          <a:endParaRPr lang="ko-KR" altLang="en-US"/>
        </a:p>
      </dgm:t>
    </dgm:pt>
    <dgm:pt modelId="{3579D904-69BC-4B38-A031-C4AA0E169C0F}" type="pres">
      <dgm:prSet presAssocID="{F5B5E62C-C7FD-4BBF-8DA7-1EEE5998A95A}" presName="sibTrans" presStyleLbl="sibTrans2D1" presStyleIdx="2" presStyleCnt="4"/>
      <dgm:spPr/>
      <dgm:t>
        <a:bodyPr/>
        <a:lstStyle/>
        <a:p>
          <a:pPr latinLnBrk="1"/>
          <a:endParaRPr lang="ko-KR" altLang="en-US"/>
        </a:p>
      </dgm:t>
    </dgm:pt>
    <dgm:pt modelId="{631D1621-0347-4531-88F4-1F9118469060}" type="pres">
      <dgm:prSet presAssocID="{F5B5E62C-C7FD-4BBF-8DA7-1EEE5998A95A}" presName="connTx" presStyleLbl="sibTrans2D1" presStyleIdx="2" presStyleCnt="4"/>
      <dgm:spPr/>
      <dgm:t>
        <a:bodyPr/>
        <a:lstStyle/>
        <a:p>
          <a:pPr latinLnBrk="1"/>
          <a:endParaRPr lang="ko-KR" altLang="en-US"/>
        </a:p>
      </dgm:t>
    </dgm:pt>
    <dgm:pt modelId="{6CD0EFE4-696C-4EDE-B7AF-8FCABA3BC642}" type="pres">
      <dgm:prSet presAssocID="{D95760C0-B8B5-41DB-B58F-2D0522766E80}" presName="composite" presStyleCnt="0"/>
      <dgm:spPr/>
    </dgm:pt>
    <dgm:pt modelId="{A90214B2-00FF-443E-A684-0DFC2EBB1D9B}" type="pres">
      <dgm:prSet presAssocID="{D95760C0-B8B5-41DB-B58F-2D0522766E80}" presName="parTx" presStyleLbl="node1" presStyleIdx="2" presStyleCnt="5">
        <dgm:presLayoutVars>
          <dgm:chMax val="0"/>
          <dgm:chPref val="0"/>
          <dgm:bulletEnabled val="1"/>
        </dgm:presLayoutVars>
      </dgm:prSet>
      <dgm:spPr/>
      <dgm:t>
        <a:bodyPr/>
        <a:lstStyle/>
        <a:p>
          <a:pPr latinLnBrk="1"/>
          <a:endParaRPr lang="ko-KR" altLang="en-US"/>
        </a:p>
      </dgm:t>
    </dgm:pt>
    <dgm:pt modelId="{F4791320-A696-42D6-84A4-7FB83288D770}" type="pres">
      <dgm:prSet presAssocID="{D95760C0-B8B5-41DB-B58F-2D0522766E80}" presName="parSh" presStyleLbl="node1" presStyleIdx="3" presStyleCnt="5" custScaleY="87664"/>
      <dgm:spPr/>
      <dgm:t>
        <a:bodyPr/>
        <a:lstStyle/>
        <a:p>
          <a:pPr latinLnBrk="1"/>
          <a:endParaRPr lang="ko-KR" altLang="en-US"/>
        </a:p>
      </dgm:t>
    </dgm:pt>
    <dgm:pt modelId="{17D55577-0E17-4C0C-9800-4EFDE752DADF}" type="pres">
      <dgm:prSet presAssocID="{D95760C0-B8B5-41DB-B58F-2D0522766E80}" presName="desTx" presStyleLbl="fgAcc1" presStyleIdx="3" presStyleCnt="5" custLinFactNeighborX="-411" custLinFactNeighborY="4240">
        <dgm:presLayoutVars>
          <dgm:bulletEnabled val="1"/>
        </dgm:presLayoutVars>
      </dgm:prSet>
      <dgm:spPr/>
      <dgm:t>
        <a:bodyPr/>
        <a:lstStyle/>
        <a:p>
          <a:pPr latinLnBrk="1"/>
          <a:endParaRPr lang="ko-KR" altLang="en-US"/>
        </a:p>
      </dgm:t>
    </dgm:pt>
    <dgm:pt modelId="{983AE44A-DDD0-4368-B40F-7E281D95CAAB}" type="pres">
      <dgm:prSet presAssocID="{E608AF62-FC00-4C8B-810A-942D3CE4932F}" presName="sibTrans" presStyleLbl="sibTrans2D1" presStyleIdx="3" presStyleCnt="4"/>
      <dgm:spPr/>
      <dgm:t>
        <a:bodyPr/>
        <a:lstStyle/>
        <a:p>
          <a:pPr latinLnBrk="1"/>
          <a:endParaRPr lang="ko-KR" altLang="en-US"/>
        </a:p>
      </dgm:t>
    </dgm:pt>
    <dgm:pt modelId="{CFD5C8AE-7586-4E81-A396-C6AD5A0E4CD9}" type="pres">
      <dgm:prSet presAssocID="{E608AF62-FC00-4C8B-810A-942D3CE4932F}" presName="connTx" presStyleLbl="sibTrans2D1" presStyleIdx="3" presStyleCnt="4"/>
      <dgm:spPr/>
      <dgm:t>
        <a:bodyPr/>
        <a:lstStyle/>
        <a:p>
          <a:pPr latinLnBrk="1"/>
          <a:endParaRPr lang="ko-KR" altLang="en-US"/>
        </a:p>
      </dgm:t>
    </dgm:pt>
    <dgm:pt modelId="{45442718-C33B-4E82-8877-24906B9CAD29}" type="pres">
      <dgm:prSet presAssocID="{919B5C22-7650-468E-BC3E-8145D93B3174}" presName="composite" presStyleCnt="0"/>
      <dgm:spPr/>
    </dgm:pt>
    <dgm:pt modelId="{84E5D063-211D-47B5-BBCA-B5F0705AD97C}" type="pres">
      <dgm:prSet presAssocID="{919B5C22-7650-468E-BC3E-8145D93B3174}" presName="parTx" presStyleLbl="node1" presStyleIdx="3" presStyleCnt="5">
        <dgm:presLayoutVars>
          <dgm:chMax val="0"/>
          <dgm:chPref val="0"/>
          <dgm:bulletEnabled val="1"/>
        </dgm:presLayoutVars>
      </dgm:prSet>
      <dgm:spPr/>
      <dgm:t>
        <a:bodyPr/>
        <a:lstStyle/>
        <a:p>
          <a:pPr latinLnBrk="1"/>
          <a:endParaRPr lang="ko-KR" altLang="en-US"/>
        </a:p>
      </dgm:t>
    </dgm:pt>
    <dgm:pt modelId="{5A66509F-2BB6-4A5C-91B0-A0893D5352F5}" type="pres">
      <dgm:prSet presAssocID="{919B5C22-7650-468E-BC3E-8145D93B3174}" presName="parSh" presStyleLbl="node1" presStyleIdx="4" presStyleCnt="5" custScaleY="87664"/>
      <dgm:spPr/>
      <dgm:t>
        <a:bodyPr/>
        <a:lstStyle/>
        <a:p>
          <a:pPr latinLnBrk="1"/>
          <a:endParaRPr lang="ko-KR" altLang="en-US"/>
        </a:p>
      </dgm:t>
    </dgm:pt>
    <dgm:pt modelId="{DEDC2A15-DCEE-41A2-B150-2426F093E109}" type="pres">
      <dgm:prSet presAssocID="{919B5C22-7650-468E-BC3E-8145D93B3174}" presName="desTx" presStyleLbl="fgAcc1" presStyleIdx="4" presStyleCnt="5" custLinFactNeighborX="-4106" custLinFactNeighborY="4664">
        <dgm:presLayoutVars>
          <dgm:bulletEnabled val="1"/>
        </dgm:presLayoutVars>
      </dgm:prSet>
      <dgm:spPr/>
      <dgm:t>
        <a:bodyPr/>
        <a:lstStyle/>
        <a:p>
          <a:pPr latinLnBrk="1"/>
          <a:endParaRPr lang="ko-KR" altLang="en-US"/>
        </a:p>
      </dgm:t>
    </dgm:pt>
  </dgm:ptLst>
  <dgm:cxnLst>
    <dgm:cxn modelId="{E5628CD5-3E56-47AE-9B04-52875DCC804F}" srcId="{D95760C0-B8B5-41DB-B58F-2D0522766E80}" destId="{89F256D1-6B40-47C8-B85A-4288EE8330FB}" srcOrd="0" destOrd="0" parTransId="{3121D385-D2EC-432A-9FB0-7C2DABAE5DE7}" sibTransId="{B325210C-A463-411B-9E86-5FD5103FF50C}"/>
    <dgm:cxn modelId="{B0E1B85C-ACA5-4B65-AF9D-1AEE3203378D}" type="presOf" srcId="{53C317F5-624A-4884-915B-8E4C0B751AFE}" destId="{B06C4A79-4D7C-4F43-9A59-F35184A6A00B}" srcOrd="1" destOrd="0" presId="urn:microsoft.com/office/officeart/2005/8/layout/process3"/>
    <dgm:cxn modelId="{49E0F52A-7C2A-4C8A-AF5A-562FE78BF83C}" type="presOf" srcId="{8F9CE9BE-9678-445C-B604-03C73D13B540}" destId="{76EA0737-7918-47A8-9FBB-1F787080E3EA}" srcOrd="0" destOrd="1" presId="urn:microsoft.com/office/officeart/2005/8/layout/process3"/>
    <dgm:cxn modelId="{D15DDBC5-667B-4E4D-B46D-6C2A830A0AF5}" type="presOf" srcId="{F5B5E62C-C7FD-4BBF-8DA7-1EEE5998A95A}" destId="{3579D904-69BC-4B38-A031-C4AA0E169C0F}" srcOrd="0" destOrd="0" presId="urn:microsoft.com/office/officeart/2005/8/layout/process3"/>
    <dgm:cxn modelId="{420F86F0-CFF1-423B-9B25-1E60CD586DEE}" type="presOf" srcId="{E608AF62-FC00-4C8B-810A-942D3CE4932F}" destId="{983AE44A-DDD0-4368-B40F-7E281D95CAAB}" srcOrd="0" destOrd="0" presId="urn:microsoft.com/office/officeart/2005/8/layout/process3"/>
    <dgm:cxn modelId="{675C3AD1-272C-448F-A18D-2A61AB5A3AEA}" srcId="{4582681E-1498-40F1-B2E8-AFC73E6BD484}" destId="{80847E79-DDD6-4DB1-B802-152CF13EA7A0}" srcOrd="1" destOrd="0" parTransId="{445E13C7-2841-4FD3-8EB0-484119F5EEBE}" sibTransId="{53C317F5-624A-4884-915B-8E4C0B751AFE}"/>
    <dgm:cxn modelId="{D6A8AF55-7BB7-4959-993B-ACD067279E8E}" type="presOf" srcId="{D95760C0-B8B5-41DB-B58F-2D0522766E80}" destId="{F4791320-A696-42D6-84A4-7FB83288D770}" srcOrd="1" destOrd="0" presId="urn:microsoft.com/office/officeart/2005/8/layout/process3"/>
    <dgm:cxn modelId="{CE79F799-8DEB-49B8-ACB8-437A37C2D844}" type="presOf" srcId="{9ADF2FBB-0614-40E1-8BB8-A70BD3BE6081}" destId="{455F37B4-7965-4806-AAB5-A0043EE30B6D}" srcOrd="0" destOrd="0" presId="urn:microsoft.com/office/officeart/2005/8/layout/process3"/>
    <dgm:cxn modelId="{F3D6DF28-B155-4E5F-BEF9-964FD12B1E49}" type="presOf" srcId="{E608AF62-FC00-4C8B-810A-942D3CE4932F}" destId="{CFD5C8AE-7586-4E81-A396-C6AD5A0E4CD9}" srcOrd="1" destOrd="0" presId="urn:microsoft.com/office/officeart/2005/8/layout/process3"/>
    <dgm:cxn modelId="{933FF4C0-5261-4F59-8168-D99DE0A206F6}" srcId="{F6E3CC1D-61E8-4E47-9EE7-3DD322C7210F}" destId="{734FB32E-3004-48AC-884E-25449379BC4F}" srcOrd="0" destOrd="0" parTransId="{F9222A8B-160B-4FD2-8ADB-FB0C66B10770}" sibTransId="{813D8377-CEC1-46BB-B494-504164192B73}"/>
    <dgm:cxn modelId="{2A4ABBFD-7506-437A-8C7F-40FE36E2123D}" type="presOf" srcId="{4582681E-1498-40F1-B2E8-AFC73E6BD484}" destId="{80CE35F2-BD47-4349-ABFB-4B51AC4F1E0E}" srcOrd="0" destOrd="0" presId="urn:microsoft.com/office/officeart/2005/8/layout/process3"/>
    <dgm:cxn modelId="{6FF99EF2-F5B3-4039-9619-E27DACE7A008}" type="presOf" srcId="{F6E3CC1D-61E8-4E47-9EE7-3DD322C7210F}" destId="{F9E40FD5-6677-4558-852C-CF67238EB427}" srcOrd="1" destOrd="0" presId="urn:microsoft.com/office/officeart/2005/8/layout/process3"/>
    <dgm:cxn modelId="{EC02FCCB-7415-46E4-B848-C037D945AF2F}" type="presOf" srcId="{53C317F5-624A-4884-915B-8E4C0B751AFE}" destId="{D99C49B2-76A5-4F10-996E-B1F572F53A9C}" srcOrd="0" destOrd="0" presId="urn:microsoft.com/office/officeart/2005/8/layout/process3"/>
    <dgm:cxn modelId="{C021CEA9-C525-41ED-979D-41EEF22E9C3C}" type="presOf" srcId="{C5489F40-D390-47E1-96F8-D675A4394A01}" destId="{DA276D4E-A9E7-4D05-88C4-CE2C93D0BCE5}" srcOrd="1" destOrd="0" presId="urn:microsoft.com/office/officeart/2005/8/layout/process3"/>
    <dgm:cxn modelId="{ED78267D-9BAE-4172-BF53-3AD5DDD8E06D}" type="presOf" srcId="{F6E3CC1D-61E8-4E47-9EE7-3DD322C7210F}" destId="{2853CEB6-7B7F-43CF-B0AC-37B46E7C06C1}" srcOrd="0" destOrd="0" presId="urn:microsoft.com/office/officeart/2005/8/layout/process3"/>
    <dgm:cxn modelId="{E20CE194-42DF-4BCB-9AE7-14E088FD2AFA}" srcId="{4582681E-1498-40F1-B2E8-AFC73E6BD484}" destId="{919B5C22-7650-468E-BC3E-8145D93B3174}" srcOrd="4" destOrd="0" parTransId="{46050C37-9A2E-4F5B-8785-ED670E1653FF}" sibTransId="{0231DC9D-3868-43FE-8ABC-2E5489256022}"/>
    <dgm:cxn modelId="{B23E4385-A805-4DE0-8318-BE21E503B29E}" type="presOf" srcId="{734FB32E-3004-48AC-884E-25449379BC4F}" destId="{B29C11FC-A7A0-441F-A427-3E56B91AEBB4}" srcOrd="0" destOrd="0" presId="urn:microsoft.com/office/officeart/2005/8/layout/process3"/>
    <dgm:cxn modelId="{EF65B989-84E4-43FA-AABF-7629A6FE96BE}" srcId="{D1036576-9A6F-4884-AD6B-B1124B2606FC}" destId="{9ADF2FBB-0614-40E1-8BB8-A70BD3BE6081}" srcOrd="0" destOrd="0" parTransId="{66FEF0F0-0E94-4D88-BE9D-32888571522C}" sibTransId="{0876FCA8-2A71-4087-9254-7BAC6768AAE9}"/>
    <dgm:cxn modelId="{57E44976-B25D-485C-B76C-AC36B5BC68EC}" type="presOf" srcId="{D95760C0-B8B5-41DB-B58F-2D0522766E80}" destId="{A90214B2-00FF-443E-A684-0DFC2EBB1D9B}" srcOrd="0" destOrd="0" presId="urn:microsoft.com/office/officeart/2005/8/layout/process3"/>
    <dgm:cxn modelId="{16CCF457-3608-409D-8F4A-B526C76B476A}" srcId="{919B5C22-7650-468E-BC3E-8145D93B3174}" destId="{5DC5F481-2DF4-4523-90DA-FD6C02199BED}" srcOrd="0" destOrd="0" parTransId="{920AA672-E61E-41B9-9A79-B7E0E9770D89}" sibTransId="{D3F55605-6015-40E7-A6CA-5880B17269D9}"/>
    <dgm:cxn modelId="{062B6109-E4DD-4AD3-B6B2-C4A674CAD56A}" type="presOf" srcId="{80847E79-DDD6-4DB1-B802-152CF13EA7A0}" destId="{DC5B8BDC-6A5F-4C48-ABC3-9551D6CBA624}" srcOrd="1" destOrd="0" presId="urn:microsoft.com/office/officeart/2005/8/layout/process3"/>
    <dgm:cxn modelId="{83E75DFC-E9C7-4029-8D66-1115D513C4EB}" srcId="{80847E79-DDD6-4DB1-B802-152CF13EA7A0}" destId="{543A3804-1F27-444C-9E33-99B5D59E5958}" srcOrd="0" destOrd="0" parTransId="{48B13124-8105-42E7-9289-6E7FE5FADEEA}" sibTransId="{1A0FB414-EAE3-4A2E-A31C-071579F82DC7}"/>
    <dgm:cxn modelId="{EE2E08F4-E64A-4DE5-BB57-EEF040628EEC}" type="presOf" srcId="{89F256D1-6B40-47C8-B85A-4288EE8330FB}" destId="{17D55577-0E17-4C0C-9800-4EFDE752DADF}" srcOrd="0" destOrd="0" presId="urn:microsoft.com/office/officeart/2005/8/layout/process3"/>
    <dgm:cxn modelId="{5DDA2315-2201-4992-BA8B-1AA22F176D98}" type="presOf" srcId="{D1EDA755-8BF6-4E64-BF81-DD6D03CBF04C}" destId="{B29C11FC-A7A0-441F-A427-3E56B91AEBB4}" srcOrd="0" destOrd="1" presId="urn:microsoft.com/office/officeart/2005/8/layout/process3"/>
    <dgm:cxn modelId="{D24E1788-CA44-4EF8-ADFA-483C292BEC43}" srcId="{80847E79-DDD6-4DB1-B802-152CF13EA7A0}" destId="{8F9CE9BE-9678-445C-B604-03C73D13B540}" srcOrd="1" destOrd="0" parTransId="{F6B8F2D9-5FBE-42E7-842C-33D08F9F90EB}" sibTransId="{3BF2C610-E935-4426-BD12-41249C2B3BA3}"/>
    <dgm:cxn modelId="{9E2240B3-AB8A-400D-87D1-CF1E46983D36}" type="presOf" srcId="{919B5C22-7650-468E-BC3E-8145D93B3174}" destId="{84E5D063-211D-47B5-BBCA-B5F0705AD97C}" srcOrd="0" destOrd="0" presId="urn:microsoft.com/office/officeart/2005/8/layout/process3"/>
    <dgm:cxn modelId="{9AF4DA2F-7050-4562-AEE5-A032C8E76016}" type="presOf" srcId="{D1036576-9A6F-4884-AD6B-B1124B2606FC}" destId="{F7163DC7-C08E-4499-BAE5-3D593F96C0A9}" srcOrd="0" destOrd="0" presId="urn:microsoft.com/office/officeart/2005/8/layout/process3"/>
    <dgm:cxn modelId="{2D14EFAF-2B48-49F4-89E3-9CA5E89E18B9}" srcId="{F6E3CC1D-61E8-4E47-9EE7-3DD322C7210F}" destId="{D1EDA755-8BF6-4E64-BF81-DD6D03CBF04C}" srcOrd="1" destOrd="0" parTransId="{D3A61C37-14C1-4E48-903F-D52AC177CDDF}" sibTransId="{99C77F10-3F02-4AC8-8EDE-C1629F1D4F21}"/>
    <dgm:cxn modelId="{16994571-A636-4C5D-9169-07D558FC2E45}" type="presOf" srcId="{5DC5F481-2DF4-4523-90DA-FD6C02199BED}" destId="{DEDC2A15-DCEE-41A2-B150-2426F093E109}" srcOrd="0" destOrd="0" presId="urn:microsoft.com/office/officeart/2005/8/layout/process3"/>
    <dgm:cxn modelId="{B5001DAA-FD28-4937-B076-0240275571A4}" type="presOf" srcId="{C5489F40-D390-47E1-96F8-D675A4394A01}" destId="{C6D8F6E6-7B01-49DC-8BC1-637AE208774B}" srcOrd="0" destOrd="0" presId="urn:microsoft.com/office/officeart/2005/8/layout/process3"/>
    <dgm:cxn modelId="{A699CAAC-FD86-44A4-B739-0320ADF166D9}" srcId="{4582681E-1498-40F1-B2E8-AFC73E6BD484}" destId="{D1036576-9A6F-4884-AD6B-B1124B2606FC}" srcOrd="0" destOrd="0" parTransId="{4E7B6268-588E-477B-8900-AF50399C61FC}" sibTransId="{C5489F40-D390-47E1-96F8-D675A4394A01}"/>
    <dgm:cxn modelId="{D5D2AE29-DC44-4561-9909-B864DD674F67}" type="presOf" srcId="{F5B5E62C-C7FD-4BBF-8DA7-1EEE5998A95A}" destId="{631D1621-0347-4531-88F4-1F9118469060}" srcOrd="1" destOrd="0" presId="urn:microsoft.com/office/officeart/2005/8/layout/process3"/>
    <dgm:cxn modelId="{DDFE7417-47C0-499D-ABFD-535AE5C857C7}" srcId="{4582681E-1498-40F1-B2E8-AFC73E6BD484}" destId="{D95760C0-B8B5-41DB-B58F-2D0522766E80}" srcOrd="3" destOrd="0" parTransId="{FA55A19F-8385-4D8B-A224-1943743D747D}" sibTransId="{E608AF62-FC00-4C8B-810A-942D3CE4932F}"/>
    <dgm:cxn modelId="{653292C8-8CFC-430B-B92C-E72F3ADE2679}" type="presOf" srcId="{919B5C22-7650-468E-BC3E-8145D93B3174}" destId="{5A66509F-2BB6-4A5C-91B0-A0893D5352F5}" srcOrd="1" destOrd="0" presId="urn:microsoft.com/office/officeart/2005/8/layout/process3"/>
    <dgm:cxn modelId="{C0C91B54-C2F0-4A97-89F1-67E9C447FAB4}" type="presOf" srcId="{543A3804-1F27-444C-9E33-99B5D59E5958}" destId="{76EA0737-7918-47A8-9FBB-1F787080E3EA}" srcOrd="0" destOrd="0" presId="urn:microsoft.com/office/officeart/2005/8/layout/process3"/>
    <dgm:cxn modelId="{C860A450-FCE9-418C-951A-F47F407E9AE3}" type="presOf" srcId="{80847E79-DDD6-4DB1-B802-152CF13EA7A0}" destId="{97EFEC79-2E03-4051-81D7-DE537CF4F050}" srcOrd="0" destOrd="0" presId="urn:microsoft.com/office/officeart/2005/8/layout/process3"/>
    <dgm:cxn modelId="{1A63C50D-E269-4146-8316-366E0AD8CB47}" srcId="{4582681E-1498-40F1-B2E8-AFC73E6BD484}" destId="{F6E3CC1D-61E8-4E47-9EE7-3DD322C7210F}" srcOrd="2" destOrd="0" parTransId="{76E8FAE6-63DD-447F-9C05-B5DB866A8443}" sibTransId="{F5B5E62C-C7FD-4BBF-8DA7-1EEE5998A95A}"/>
    <dgm:cxn modelId="{8CA990A0-495D-45D0-B153-BACEFFAE95F4}" type="presOf" srcId="{D1036576-9A6F-4884-AD6B-B1124B2606FC}" destId="{5913F2A3-0EE0-4575-A78D-FF07D4780FAB}" srcOrd="1" destOrd="0" presId="urn:microsoft.com/office/officeart/2005/8/layout/process3"/>
    <dgm:cxn modelId="{82A91893-49AA-4968-8409-0402357DFC86}" type="presParOf" srcId="{80CE35F2-BD47-4349-ABFB-4B51AC4F1E0E}" destId="{1F14EAD1-5C1B-4E46-B071-D43F8CAE0EE0}" srcOrd="0" destOrd="0" presId="urn:microsoft.com/office/officeart/2005/8/layout/process3"/>
    <dgm:cxn modelId="{A352C6F9-0CF8-4E08-A989-D3A4DC044F52}" type="presParOf" srcId="{1F14EAD1-5C1B-4E46-B071-D43F8CAE0EE0}" destId="{F7163DC7-C08E-4499-BAE5-3D593F96C0A9}" srcOrd="0" destOrd="0" presId="urn:microsoft.com/office/officeart/2005/8/layout/process3"/>
    <dgm:cxn modelId="{0186B86A-E387-45D7-8460-0CE8A665646A}" type="presParOf" srcId="{1F14EAD1-5C1B-4E46-B071-D43F8CAE0EE0}" destId="{5913F2A3-0EE0-4575-A78D-FF07D4780FAB}" srcOrd="1" destOrd="0" presId="urn:microsoft.com/office/officeart/2005/8/layout/process3"/>
    <dgm:cxn modelId="{B8277D5E-AAFB-4E70-A6F3-02D410208B0A}" type="presParOf" srcId="{1F14EAD1-5C1B-4E46-B071-D43F8CAE0EE0}" destId="{455F37B4-7965-4806-AAB5-A0043EE30B6D}" srcOrd="2" destOrd="0" presId="urn:microsoft.com/office/officeart/2005/8/layout/process3"/>
    <dgm:cxn modelId="{53925672-4D84-411D-8E97-87F2823598D1}" type="presParOf" srcId="{80CE35F2-BD47-4349-ABFB-4B51AC4F1E0E}" destId="{C6D8F6E6-7B01-49DC-8BC1-637AE208774B}" srcOrd="1" destOrd="0" presId="urn:microsoft.com/office/officeart/2005/8/layout/process3"/>
    <dgm:cxn modelId="{C860C339-304C-4217-834B-131C78C08F4E}" type="presParOf" srcId="{C6D8F6E6-7B01-49DC-8BC1-637AE208774B}" destId="{DA276D4E-A9E7-4D05-88C4-CE2C93D0BCE5}" srcOrd="0" destOrd="0" presId="urn:microsoft.com/office/officeart/2005/8/layout/process3"/>
    <dgm:cxn modelId="{F329D593-C782-4C13-91BB-5796721F41F7}" type="presParOf" srcId="{80CE35F2-BD47-4349-ABFB-4B51AC4F1E0E}" destId="{66524BBD-C40B-417C-9878-687FC6B35EDD}" srcOrd="2" destOrd="0" presId="urn:microsoft.com/office/officeart/2005/8/layout/process3"/>
    <dgm:cxn modelId="{257085FC-DB2E-4D78-B5C0-0ADCE36FEC43}" type="presParOf" srcId="{66524BBD-C40B-417C-9878-687FC6B35EDD}" destId="{97EFEC79-2E03-4051-81D7-DE537CF4F050}" srcOrd="0" destOrd="0" presId="urn:microsoft.com/office/officeart/2005/8/layout/process3"/>
    <dgm:cxn modelId="{6CB770EF-01B0-4AC4-AD85-17B16F733CC9}" type="presParOf" srcId="{66524BBD-C40B-417C-9878-687FC6B35EDD}" destId="{DC5B8BDC-6A5F-4C48-ABC3-9551D6CBA624}" srcOrd="1" destOrd="0" presId="urn:microsoft.com/office/officeart/2005/8/layout/process3"/>
    <dgm:cxn modelId="{89E344C9-0297-477F-A61C-2A7EDE201BB2}" type="presParOf" srcId="{66524BBD-C40B-417C-9878-687FC6B35EDD}" destId="{76EA0737-7918-47A8-9FBB-1F787080E3EA}" srcOrd="2" destOrd="0" presId="urn:microsoft.com/office/officeart/2005/8/layout/process3"/>
    <dgm:cxn modelId="{D094BA0B-B112-496C-8678-BAD0AB516BFF}" type="presParOf" srcId="{80CE35F2-BD47-4349-ABFB-4B51AC4F1E0E}" destId="{D99C49B2-76A5-4F10-996E-B1F572F53A9C}" srcOrd="3" destOrd="0" presId="urn:microsoft.com/office/officeart/2005/8/layout/process3"/>
    <dgm:cxn modelId="{D48A6E93-FFFE-4570-90C8-DC1E0AE7DCD8}" type="presParOf" srcId="{D99C49B2-76A5-4F10-996E-B1F572F53A9C}" destId="{B06C4A79-4D7C-4F43-9A59-F35184A6A00B}" srcOrd="0" destOrd="0" presId="urn:microsoft.com/office/officeart/2005/8/layout/process3"/>
    <dgm:cxn modelId="{D82BB5D2-503F-42D2-B356-69B1506EFB4D}" type="presParOf" srcId="{80CE35F2-BD47-4349-ABFB-4B51AC4F1E0E}" destId="{DBC17DF2-03CA-4ECB-8F6F-E336C58079C6}" srcOrd="4" destOrd="0" presId="urn:microsoft.com/office/officeart/2005/8/layout/process3"/>
    <dgm:cxn modelId="{01AB3B16-2847-4D16-ACBD-9FE07454077A}" type="presParOf" srcId="{DBC17DF2-03CA-4ECB-8F6F-E336C58079C6}" destId="{2853CEB6-7B7F-43CF-B0AC-37B46E7C06C1}" srcOrd="0" destOrd="0" presId="urn:microsoft.com/office/officeart/2005/8/layout/process3"/>
    <dgm:cxn modelId="{D4F2C601-52F2-427C-A5AD-AADE6938B296}" type="presParOf" srcId="{DBC17DF2-03CA-4ECB-8F6F-E336C58079C6}" destId="{F9E40FD5-6677-4558-852C-CF67238EB427}" srcOrd="1" destOrd="0" presId="urn:microsoft.com/office/officeart/2005/8/layout/process3"/>
    <dgm:cxn modelId="{C4034D4A-6922-4F4D-A161-1F00461CCBC4}" type="presParOf" srcId="{DBC17DF2-03CA-4ECB-8F6F-E336C58079C6}" destId="{B29C11FC-A7A0-441F-A427-3E56B91AEBB4}" srcOrd="2" destOrd="0" presId="urn:microsoft.com/office/officeart/2005/8/layout/process3"/>
    <dgm:cxn modelId="{6039C4F1-B50D-4FDA-B00D-6FBC611A2034}" type="presParOf" srcId="{80CE35F2-BD47-4349-ABFB-4B51AC4F1E0E}" destId="{3579D904-69BC-4B38-A031-C4AA0E169C0F}" srcOrd="5" destOrd="0" presId="urn:microsoft.com/office/officeart/2005/8/layout/process3"/>
    <dgm:cxn modelId="{6C4D4D77-01AD-4D02-B418-E1DE80D27265}" type="presParOf" srcId="{3579D904-69BC-4B38-A031-C4AA0E169C0F}" destId="{631D1621-0347-4531-88F4-1F9118469060}" srcOrd="0" destOrd="0" presId="urn:microsoft.com/office/officeart/2005/8/layout/process3"/>
    <dgm:cxn modelId="{333021FB-34F9-414D-969C-510C4B93A897}" type="presParOf" srcId="{80CE35F2-BD47-4349-ABFB-4B51AC4F1E0E}" destId="{6CD0EFE4-696C-4EDE-B7AF-8FCABA3BC642}" srcOrd="6" destOrd="0" presId="urn:microsoft.com/office/officeart/2005/8/layout/process3"/>
    <dgm:cxn modelId="{ABD8C928-3EE3-49F0-988D-DCEEC2F2C664}" type="presParOf" srcId="{6CD0EFE4-696C-4EDE-B7AF-8FCABA3BC642}" destId="{A90214B2-00FF-443E-A684-0DFC2EBB1D9B}" srcOrd="0" destOrd="0" presId="urn:microsoft.com/office/officeart/2005/8/layout/process3"/>
    <dgm:cxn modelId="{124557E7-B5FB-4CC1-A2C7-92C38FD08A28}" type="presParOf" srcId="{6CD0EFE4-696C-4EDE-B7AF-8FCABA3BC642}" destId="{F4791320-A696-42D6-84A4-7FB83288D770}" srcOrd="1" destOrd="0" presId="urn:microsoft.com/office/officeart/2005/8/layout/process3"/>
    <dgm:cxn modelId="{C6E3F8D8-CE0F-4344-8A5B-92C488D03ED4}" type="presParOf" srcId="{6CD0EFE4-696C-4EDE-B7AF-8FCABA3BC642}" destId="{17D55577-0E17-4C0C-9800-4EFDE752DADF}" srcOrd="2" destOrd="0" presId="urn:microsoft.com/office/officeart/2005/8/layout/process3"/>
    <dgm:cxn modelId="{CC6894E7-BFED-40EA-B341-2317DE9618CF}" type="presParOf" srcId="{80CE35F2-BD47-4349-ABFB-4B51AC4F1E0E}" destId="{983AE44A-DDD0-4368-B40F-7E281D95CAAB}" srcOrd="7" destOrd="0" presId="urn:microsoft.com/office/officeart/2005/8/layout/process3"/>
    <dgm:cxn modelId="{A044A2AA-D32D-441A-B22B-C538AD71F88F}" type="presParOf" srcId="{983AE44A-DDD0-4368-B40F-7E281D95CAAB}" destId="{CFD5C8AE-7586-4E81-A396-C6AD5A0E4CD9}" srcOrd="0" destOrd="0" presId="urn:microsoft.com/office/officeart/2005/8/layout/process3"/>
    <dgm:cxn modelId="{50EF2861-00FC-4ED9-8D12-CE973279CAC0}" type="presParOf" srcId="{80CE35F2-BD47-4349-ABFB-4B51AC4F1E0E}" destId="{45442718-C33B-4E82-8877-24906B9CAD29}" srcOrd="8" destOrd="0" presId="urn:microsoft.com/office/officeart/2005/8/layout/process3"/>
    <dgm:cxn modelId="{615038FD-93D9-46FA-907C-AB0A1784A550}" type="presParOf" srcId="{45442718-C33B-4E82-8877-24906B9CAD29}" destId="{84E5D063-211D-47B5-BBCA-B5F0705AD97C}" srcOrd="0" destOrd="0" presId="urn:microsoft.com/office/officeart/2005/8/layout/process3"/>
    <dgm:cxn modelId="{20BC66E2-636E-4518-AC2D-D09D6313E1BA}" type="presParOf" srcId="{45442718-C33B-4E82-8877-24906B9CAD29}" destId="{5A66509F-2BB6-4A5C-91B0-A0893D5352F5}" srcOrd="1" destOrd="0" presId="urn:microsoft.com/office/officeart/2005/8/layout/process3"/>
    <dgm:cxn modelId="{0644FAEF-BF63-4A7E-9623-4BFDD1D3ACDC}" type="presParOf" srcId="{45442718-C33B-4E82-8877-24906B9CAD29}" destId="{DEDC2A15-DCEE-41A2-B150-2426F093E109}" srcOrd="2" destOrd="0" presId="urn:microsoft.com/office/officeart/2005/8/layout/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13F2A3-0EE0-4575-A78D-FF07D4780FAB}">
      <dsp:nvSpPr>
        <dsp:cNvPr id="0" name=""/>
        <dsp:cNvSpPr/>
      </dsp:nvSpPr>
      <dsp:spPr>
        <a:xfrm>
          <a:off x="2305" y="27165"/>
          <a:ext cx="785115" cy="9998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latinLnBrk="1">
            <a:lnSpc>
              <a:spcPct val="90000"/>
            </a:lnSpc>
            <a:spcBef>
              <a:spcPct val="0"/>
            </a:spcBef>
            <a:spcAft>
              <a:spcPct val="35000"/>
            </a:spcAft>
          </a:pPr>
          <a:r>
            <a:rPr lang="en-US" altLang="ko-KR" sz="1000" b="1" kern="1200">
              <a:latin typeface="Calibri" panose="020F0502020204030204" pitchFamily="34" charset="0"/>
              <a:cs typeface="Times New Roman" panose="02020603050405020304" pitchFamily="18" charset="0"/>
            </a:rPr>
            <a:t>STEP 1</a:t>
          </a:r>
        </a:p>
        <a:p>
          <a:pPr lvl="0" algn="l" defTabSz="444500" latinLnBrk="1">
            <a:lnSpc>
              <a:spcPct val="90000"/>
            </a:lnSpc>
            <a:spcBef>
              <a:spcPct val="0"/>
            </a:spcBef>
            <a:spcAft>
              <a:spcPct val="35000"/>
            </a:spcAft>
          </a:pPr>
          <a:endParaRPr lang="ko-KR" altLang="en-US" sz="1000" b="1" kern="1200">
            <a:latin typeface="Calibri" panose="020F0502020204030204" pitchFamily="34" charset="0"/>
          </a:endParaRPr>
        </a:p>
      </dsp:txBody>
      <dsp:txXfrm>
        <a:off x="2305" y="27165"/>
        <a:ext cx="785115" cy="275309"/>
      </dsp:txXfrm>
    </dsp:sp>
    <dsp:sp modelId="{455F37B4-7965-4806-AAB5-A0043EE30B6D}">
      <dsp:nvSpPr>
        <dsp:cNvPr id="0" name=""/>
        <dsp:cNvSpPr/>
      </dsp:nvSpPr>
      <dsp:spPr>
        <a:xfrm>
          <a:off x="160734" y="311144"/>
          <a:ext cx="713740" cy="1382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latinLnBrk="1">
            <a:lnSpc>
              <a:spcPct val="90000"/>
            </a:lnSpc>
            <a:spcBef>
              <a:spcPct val="0"/>
            </a:spcBef>
            <a:spcAft>
              <a:spcPct val="15000"/>
            </a:spcAft>
            <a:buChar char="••"/>
          </a:pPr>
          <a:r>
            <a:rPr lang="en-US" altLang="ko-KR" sz="800" kern="1200">
              <a:latin typeface="Calibri" panose="020F0502020204030204" pitchFamily="34" charset="0"/>
              <a:cs typeface="Times New Roman" panose="02020603050405020304" pitchFamily="18" charset="0"/>
            </a:rPr>
            <a:t>Download  'Application From' and complete it</a:t>
          </a:r>
          <a:endParaRPr lang="ko-KR" altLang="en-US" sz="800" kern="1200">
            <a:latin typeface="Calibri" panose="020F0502020204030204" pitchFamily="34" charset="0"/>
            <a:cs typeface="Times New Roman" panose="02020603050405020304" pitchFamily="18" charset="0"/>
          </a:endParaRPr>
        </a:p>
      </dsp:txBody>
      <dsp:txXfrm>
        <a:off x="181639" y="332049"/>
        <a:ext cx="671930" cy="1340590"/>
      </dsp:txXfrm>
    </dsp:sp>
    <dsp:sp modelId="{C6D8F6E6-7B01-49DC-8BC1-637AE208774B}">
      <dsp:nvSpPr>
        <dsp:cNvPr id="0" name=""/>
        <dsp:cNvSpPr/>
      </dsp:nvSpPr>
      <dsp:spPr>
        <a:xfrm rot="79910">
          <a:off x="886671" y="89851"/>
          <a:ext cx="210527" cy="177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latinLnBrk="1">
            <a:lnSpc>
              <a:spcPct val="90000"/>
            </a:lnSpc>
            <a:spcBef>
              <a:spcPct val="0"/>
            </a:spcBef>
            <a:spcAft>
              <a:spcPct val="35000"/>
            </a:spcAft>
          </a:pPr>
          <a:endParaRPr lang="ko-KR" altLang="en-US" sz="500" kern="1200">
            <a:latin typeface="Calibri" panose="020F0502020204030204" pitchFamily="34" charset="0"/>
          </a:endParaRPr>
        </a:p>
      </dsp:txBody>
      <dsp:txXfrm>
        <a:off x="886678" y="124771"/>
        <a:ext cx="157217" cy="106620"/>
      </dsp:txXfrm>
    </dsp:sp>
    <dsp:sp modelId="{DC5B8BDC-6A5F-4C48-ABC3-9551D6CBA624}">
      <dsp:nvSpPr>
        <dsp:cNvPr id="0" name=""/>
        <dsp:cNvSpPr/>
      </dsp:nvSpPr>
      <dsp:spPr>
        <a:xfrm>
          <a:off x="1184535" y="77716"/>
          <a:ext cx="713740" cy="908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latinLnBrk="1">
            <a:lnSpc>
              <a:spcPct val="90000"/>
            </a:lnSpc>
            <a:spcBef>
              <a:spcPct val="0"/>
            </a:spcBef>
            <a:spcAft>
              <a:spcPct val="35000"/>
            </a:spcAft>
          </a:pPr>
          <a:r>
            <a:rPr lang="en-US" altLang="ko-KR" sz="1000" b="1" kern="1200">
              <a:latin typeface="Calibri" panose="020F0502020204030204" pitchFamily="34" charset="0"/>
              <a:cs typeface="Times New Roman" panose="02020603050405020304" pitchFamily="18" charset="0"/>
            </a:rPr>
            <a:t>STEP 2</a:t>
          </a:r>
          <a:endParaRPr lang="ko-KR" altLang="en-US" sz="1000" b="1" kern="1200">
            <a:latin typeface="Calibri" panose="020F0502020204030204" pitchFamily="34" charset="0"/>
            <a:cs typeface="Times New Roman" panose="02020603050405020304" pitchFamily="18" charset="0"/>
          </a:endParaRPr>
        </a:p>
      </dsp:txBody>
      <dsp:txXfrm>
        <a:off x="1184535" y="77716"/>
        <a:ext cx="713740" cy="227521"/>
      </dsp:txXfrm>
    </dsp:sp>
    <dsp:sp modelId="{76EA0737-7918-47A8-9FBB-1F787080E3EA}">
      <dsp:nvSpPr>
        <dsp:cNvPr id="0" name=""/>
        <dsp:cNvSpPr/>
      </dsp:nvSpPr>
      <dsp:spPr>
        <a:xfrm>
          <a:off x="1310210" y="301899"/>
          <a:ext cx="713740" cy="13666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latinLnBrk="1">
            <a:lnSpc>
              <a:spcPct val="90000"/>
            </a:lnSpc>
            <a:spcBef>
              <a:spcPct val="0"/>
            </a:spcBef>
            <a:spcAft>
              <a:spcPct val="15000"/>
            </a:spcAft>
            <a:buChar char="••"/>
          </a:pPr>
          <a:r>
            <a:rPr lang="en-US" altLang="ko-KR" sz="800" kern="1200">
              <a:latin typeface="Calibri" panose="020F0502020204030204" pitchFamily="34" charset="0"/>
              <a:cs typeface="Times New Roman" panose="02020603050405020304" pitchFamily="18" charset="0"/>
            </a:rPr>
            <a:t>Submit the application form to the secretariat</a:t>
          </a:r>
          <a:endParaRPr lang="ko-KR" altLang="en-US" sz="800" kern="1200">
            <a:latin typeface="Calibri" panose="020F0502020204030204" pitchFamily="34" charset="0"/>
            <a:cs typeface="Times New Roman" panose="02020603050405020304" pitchFamily="18" charset="0"/>
          </a:endParaRPr>
        </a:p>
        <a:p>
          <a:pPr marL="57150" lvl="1" indent="-57150" algn="l" defTabSz="355600" latinLnBrk="1">
            <a:lnSpc>
              <a:spcPct val="90000"/>
            </a:lnSpc>
            <a:spcBef>
              <a:spcPct val="0"/>
            </a:spcBef>
            <a:spcAft>
              <a:spcPct val="15000"/>
            </a:spcAft>
            <a:buChar char="••"/>
          </a:pPr>
          <a:r>
            <a:rPr lang="en-US" altLang="ko-KR" sz="800" kern="1200">
              <a:latin typeface="Calibri" panose="020F0502020204030204" pitchFamily="34" charset="0"/>
              <a:cs typeface="Times New Roman" panose="02020603050405020304" pitchFamily="18" charset="0"/>
            </a:rPr>
            <a:t>Deadline: March 15, 2016</a:t>
          </a:r>
          <a:endParaRPr lang="ko-KR" altLang="en-US" sz="800" kern="1200">
            <a:latin typeface="Calibri" panose="020F0502020204030204" pitchFamily="34" charset="0"/>
            <a:cs typeface="Times New Roman" panose="02020603050405020304" pitchFamily="18" charset="0"/>
          </a:endParaRPr>
        </a:p>
      </dsp:txBody>
      <dsp:txXfrm>
        <a:off x="1331115" y="322804"/>
        <a:ext cx="671930" cy="1324872"/>
      </dsp:txXfrm>
    </dsp:sp>
    <dsp:sp modelId="{D99C49B2-76A5-4F10-996E-B1F572F53A9C}">
      <dsp:nvSpPr>
        <dsp:cNvPr id="0" name=""/>
        <dsp:cNvSpPr/>
      </dsp:nvSpPr>
      <dsp:spPr>
        <a:xfrm rot="21588218">
          <a:off x="2006476" y="100639"/>
          <a:ext cx="229386" cy="177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latinLnBrk="1">
            <a:lnSpc>
              <a:spcPct val="90000"/>
            </a:lnSpc>
            <a:spcBef>
              <a:spcPct val="0"/>
            </a:spcBef>
            <a:spcAft>
              <a:spcPct val="35000"/>
            </a:spcAft>
          </a:pPr>
          <a:endParaRPr lang="ko-KR" altLang="en-US" sz="500" kern="1200">
            <a:latin typeface="Calibri" panose="020F0502020204030204" pitchFamily="34" charset="0"/>
          </a:endParaRPr>
        </a:p>
      </dsp:txBody>
      <dsp:txXfrm>
        <a:off x="2006476" y="136270"/>
        <a:ext cx="176076" cy="106620"/>
      </dsp:txXfrm>
    </dsp:sp>
    <dsp:sp modelId="{F9E40FD5-6677-4558-852C-CF67238EB427}">
      <dsp:nvSpPr>
        <dsp:cNvPr id="0" name=""/>
        <dsp:cNvSpPr/>
      </dsp:nvSpPr>
      <dsp:spPr>
        <a:xfrm>
          <a:off x="2331079" y="73786"/>
          <a:ext cx="713740" cy="908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latinLnBrk="1">
            <a:lnSpc>
              <a:spcPct val="90000"/>
            </a:lnSpc>
            <a:spcBef>
              <a:spcPct val="0"/>
            </a:spcBef>
            <a:spcAft>
              <a:spcPct val="35000"/>
            </a:spcAft>
          </a:pPr>
          <a:r>
            <a:rPr lang="en-US" altLang="ko-KR" sz="1000" b="1" kern="1200">
              <a:latin typeface="Calibri" panose="020F0502020204030204" pitchFamily="34" charset="0"/>
              <a:cs typeface="Times New Roman" panose="02020603050405020304" pitchFamily="18" charset="0"/>
            </a:rPr>
            <a:t>STEP 3</a:t>
          </a:r>
          <a:endParaRPr lang="ko-KR" altLang="en-US" sz="1000" b="1" kern="1200">
            <a:latin typeface="Calibri" panose="020F0502020204030204" pitchFamily="34" charset="0"/>
            <a:cs typeface="Times New Roman" panose="02020603050405020304" pitchFamily="18" charset="0"/>
          </a:endParaRPr>
        </a:p>
      </dsp:txBody>
      <dsp:txXfrm>
        <a:off x="2331079" y="73786"/>
        <a:ext cx="713740" cy="227521"/>
      </dsp:txXfrm>
    </dsp:sp>
    <dsp:sp modelId="{B29C11FC-A7A0-441F-A427-3E56B91AEBB4}">
      <dsp:nvSpPr>
        <dsp:cNvPr id="0" name=""/>
        <dsp:cNvSpPr/>
      </dsp:nvSpPr>
      <dsp:spPr>
        <a:xfrm>
          <a:off x="2447960" y="295971"/>
          <a:ext cx="713740" cy="1382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latinLnBrk="1">
            <a:lnSpc>
              <a:spcPct val="90000"/>
            </a:lnSpc>
            <a:spcBef>
              <a:spcPct val="0"/>
            </a:spcBef>
            <a:spcAft>
              <a:spcPct val="15000"/>
            </a:spcAft>
            <a:buChar char="••"/>
          </a:pPr>
          <a:r>
            <a:rPr lang="en-US" altLang="ko-KR" sz="800" kern="1200">
              <a:latin typeface="Calibri" panose="020F0502020204030204" pitchFamily="34" charset="0"/>
              <a:cs typeface="Times New Roman" panose="02020603050405020304" pitchFamily="18" charset="0"/>
            </a:rPr>
            <a:t>Receive an invoice by   e-mail</a:t>
          </a:r>
          <a:endParaRPr lang="ko-KR" altLang="en-US" sz="800" kern="1200">
            <a:latin typeface="Calibri" panose="020F0502020204030204" pitchFamily="34" charset="0"/>
            <a:cs typeface="Times New Roman" panose="02020603050405020304" pitchFamily="18" charset="0"/>
          </a:endParaRPr>
        </a:p>
        <a:p>
          <a:pPr marL="57150" lvl="1" indent="-57150" algn="l" defTabSz="355600" latinLnBrk="1">
            <a:lnSpc>
              <a:spcPct val="90000"/>
            </a:lnSpc>
            <a:spcBef>
              <a:spcPct val="0"/>
            </a:spcBef>
            <a:spcAft>
              <a:spcPct val="15000"/>
            </a:spcAft>
            <a:buChar char="••"/>
          </a:pPr>
          <a:r>
            <a:rPr lang="en-US" altLang="ko-KR" sz="800" kern="1200">
              <a:latin typeface="Calibri" panose="020F0502020204030204" pitchFamily="34" charset="0"/>
              <a:cs typeface="Times New Roman" panose="02020603050405020304" pitchFamily="18" charset="0"/>
            </a:rPr>
            <a:t>Within 7 work days after submission of the application form</a:t>
          </a:r>
          <a:endParaRPr lang="ko-KR" altLang="en-US" sz="800" kern="1200">
            <a:latin typeface="Calibri" panose="020F0502020204030204" pitchFamily="34" charset="0"/>
            <a:cs typeface="Times New Roman" panose="02020603050405020304" pitchFamily="18" charset="0"/>
          </a:endParaRPr>
        </a:p>
      </dsp:txBody>
      <dsp:txXfrm>
        <a:off x="2468865" y="316876"/>
        <a:ext cx="671930" cy="1340590"/>
      </dsp:txXfrm>
    </dsp:sp>
    <dsp:sp modelId="{3579D904-69BC-4B38-A031-C4AA0E169C0F}">
      <dsp:nvSpPr>
        <dsp:cNvPr id="0" name=""/>
        <dsp:cNvSpPr/>
      </dsp:nvSpPr>
      <dsp:spPr>
        <a:xfrm>
          <a:off x="3153020" y="98696"/>
          <a:ext cx="229385" cy="177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latinLnBrk="1">
            <a:lnSpc>
              <a:spcPct val="90000"/>
            </a:lnSpc>
            <a:spcBef>
              <a:spcPct val="0"/>
            </a:spcBef>
            <a:spcAft>
              <a:spcPct val="35000"/>
            </a:spcAft>
          </a:pPr>
          <a:endParaRPr lang="ko-KR" altLang="en-US" sz="500" kern="1200">
            <a:latin typeface="Calibri" panose="020F0502020204030204" pitchFamily="34" charset="0"/>
          </a:endParaRPr>
        </a:p>
      </dsp:txBody>
      <dsp:txXfrm>
        <a:off x="3153020" y="134236"/>
        <a:ext cx="176075" cy="106620"/>
      </dsp:txXfrm>
    </dsp:sp>
    <dsp:sp modelId="{F4791320-A696-42D6-84A4-7FB83288D770}">
      <dsp:nvSpPr>
        <dsp:cNvPr id="0" name=""/>
        <dsp:cNvSpPr/>
      </dsp:nvSpPr>
      <dsp:spPr>
        <a:xfrm>
          <a:off x="3477622" y="73786"/>
          <a:ext cx="713740" cy="908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latinLnBrk="1">
            <a:lnSpc>
              <a:spcPct val="90000"/>
            </a:lnSpc>
            <a:spcBef>
              <a:spcPct val="0"/>
            </a:spcBef>
            <a:spcAft>
              <a:spcPct val="35000"/>
            </a:spcAft>
          </a:pPr>
          <a:r>
            <a:rPr lang="en-US" altLang="ko-KR" sz="1000" b="1" kern="1200">
              <a:latin typeface="Calibri" panose="020F0502020204030204" pitchFamily="34" charset="0"/>
              <a:cs typeface="Times New Roman" panose="02020603050405020304" pitchFamily="18" charset="0"/>
            </a:rPr>
            <a:t>STEP 4</a:t>
          </a:r>
          <a:endParaRPr lang="ko-KR" altLang="en-US" sz="1000" b="1" kern="1200">
            <a:latin typeface="Calibri" panose="020F0502020204030204" pitchFamily="34" charset="0"/>
            <a:cs typeface="Times New Roman" panose="02020603050405020304" pitchFamily="18" charset="0"/>
          </a:endParaRPr>
        </a:p>
      </dsp:txBody>
      <dsp:txXfrm>
        <a:off x="3477622" y="73786"/>
        <a:ext cx="713740" cy="227521"/>
      </dsp:txXfrm>
    </dsp:sp>
    <dsp:sp modelId="{17D55577-0E17-4C0C-9800-4EFDE752DADF}">
      <dsp:nvSpPr>
        <dsp:cNvPr id="0" name=""/>
        <dsp:cNvSpPr/>
      </dsp:nvSpPr>
      <dsp:spPr>
        <a:xfrm>
          <a:off x="3620876" y="295971"/>
          <a:ext cx="713740" cy="1382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latinLnBrk="1">
            <a:lnSpc>
              <a:spcPct val="90000"/>
            </a:lnSpc>
            <a:spcBef>
              <a:spcPct val="0"/>
            </a:spcBef>
            <a:spcAft>
              <a:spcPct val="15000"/>
            </a:spcAft>
            <a:buChar char="••"/>
          </a:pPr>
          <a:r>
            <a:rPr lang="en-US" altLang="ko-KR" sz="800" kern="1200">
              <a:latin typeface="Calibri" panose="020F0502020204030204" pitchFamily="34" charset="0"/>
              <a:cs typeface="Times New Roman" panose="02020603050405020304" pitchFamily="18" charset="0"/>
            </a:rPr>
            <a:t>Make a payment before April 15, 2016</a:t>
          </a:r>
          <a:endParaRPr lang="ko-KR" altLang="en-US" sz="800" kern="1200">
            <a:latin typeface="Calibri" panose="020F0502020204030204" pitchFamily="34" charset="0"/>
            <a:cs typeface="Times New Roman" panose="02020603050405020304" pitchFamily="18" charset="0"/>
          </a:endParaRPr>
        </a:p>
      </dsp:txBody>
      <dsp:txXfrm>
        <a:off x="3641781" y="316876"/>
        <a:ext cx="671930" cy="1340590"/>
      </dsp:txXfrm>
    </dsp:sp>
    <dsp:sp modelId="{983AE44A-DDD0-4368-B40F-7E281D95CAAB}">
      <dsp:nvSpPr>
        <dsp:cNvPr id="0" name=""/>
        <dsp:cNvSpPr/>
      </dsp:nvSpPr>
      <dsp:spPr>
        <a:xfrm>
          <a:off x="4299563" y="98696"/>
          <a:ext cx="229385" cy="177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latinLnBrk="1">
            <a:lnSpc>
              <a:spcPct val="90000"/>
            </a:lnSpc>
            <a:spcBef>
              <a:spcPct val="0"/>
            </a:spcBef>
            <a:spcAft>
              <a:spcPct val="35000"/>
            </a:spcAft>
          </a:pPr>
          <a:endParaRPr lang="ko-KR" altLang="en-US" sz="500" kern="1200">
            <a:latin typeface="Calibri" panose="020F0502020204030204" pitchFamily="34" charset="0"/>
          </a:endParaRPr>
        </a:p>
      </dsp:txBody>
      <dsp:txXfrm>
        <a:off x="4299563" y="134236"/>
        <a:ext cx="176075" cy="106620"/>
      </dsp:txXfrm>
    </dsp:sp>
    <dsp:sp modelId="{5A66509F-2BB6-4A5C-91B0-A0893D5352F5}">
      <dsp:nvSpPr>
        <dsp:cNvPr id="0" name=""/>
        <dsp:cNvSpPr/>
      </dsp:nvSpPr>
      <dsp:spPr>
        <a:xfrm>
          <a:off x="4624165" y="73786"/>
          <a:ext cx="713740" cy="908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latinLnBrk="1">
            <a:lnSpc>
              <a:spcPct val="90000"/>
            </a:lnSpc>
            <a:spcBef>
              <a:spcPct val="0"/>
            </a:spcBef>
            <a:spcAft>
              <a:spcPct val="35000"/>
            </a:spcAft>
          </a:pPr>
          <a:r>
            <a:rPr lang="en-US" altLang="ko-KR" sz="1000" b="1" kern="1200">
              <a:latin typeface="Calibri" panose="020F0502020204030204" pitchFamily="34" charset="0"/>
              <a:cs typeface="Times New Roman" panose="02020603050405020304" pitchFamily="18" charset="0"/>
            </a:rPr>
            <a:t>STEP 5</a:t>
          </a:r>
          <a:endParaRPr lang="ko-KR" altLang="en-US" sz="1000" b="1" kern="1200">
            <a:latin typeface="Calibri" panose="020F0502020204030204" pitchFamily="34" charset="0"/>
            <a:cs typeface="Times New Roman" panose="02020603050405020304" pitchFamily="18" charset="0"/>
          </a:endParaRPr>
        </a:p>
      </dsp:txBody>
      <dsp:txXfrm>
        <a:off x="4624165" y="73786"/>
        <a:ext cx="713740" cy="227521"/>
      </dsp:txXfrm>
    </dsp:sp>
    <dsp:sp modelId="{DEDC2A15-DCEE-41A2-B150-2426F093E109}">
      <dsp:nvSpPr>
        <dsp:cNvPr id="0" name=""/>
        <dsp:cNvSpPr/>
      </dsp:nvSpPr>
      <dsp:spPr>
        <a:xfrm>
          <a:off x="4741047" y="301833"/>
          <a:ext cx="713740" cy="1382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latinLnBrk="1">
            <a:lnSpc>
              <a:spcPct val="90000"/>
            </a:lnSpc>
            <a:spcBef>
              <a:spcPct val="0"/>
            </a:spcBef>
            <a:spcAft>
              <a:spcPct val="15000"/>
            </a:spcAft>
            <a:buChar char="••"/>
          </a:pPr>
          <a:r>
            <a:rPr lang="en-US" altLang="ko-KR" sz="800" kern="1200">
              <a:latin typeface="Calibri" panose="020F0502020204030204" pitchFamily="34" charset="0"/>
              <a:cs typeface="Times New Roman" panose="02020603050405020304" pitchFamily="18" charset="0"/>
            </a:rPr>
            <a:t>Complete</a:t>
          </a:r>
          <a:endParaRPr lang="ko-KR" altLang="en-US" sz="800" kern="1200">
            <a:latin typeface="Calibri" panose="020F0502020204030204" pitchFamily="34" charset="0"/>
            <a:cs typeface="Times New Roman" panose="02020603050405020304" pitchFamily="18" charset="0"/>
          </a:endParaRPr>
        </a:p>
      </dsp:txBody>
      <dsp:txXfrm>
        <a:off x="4761952" y="322738"/>
        <a:ext cx="671930" cy="13405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9873-5676-40B4-9F73-8F08AD5A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2172</TotalTime>
  <Pages>7</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Yan</dc:creator>
  <cp:keywords/>
  <dc:description/>
  <cp:lastModifiedBy>Jack Yan</cp:lastModifiedBy>
  <cp:revision>239</cp:revision>
  <cp:lastPrinted>2015-12-20T08:52:00Z</cp:lastPrinted>
  <dcterms:created xsi:type="dcterms:W3CDTF">2015-12-09T03:27:00Z</dcterms:created>
  <dcterms:modified xsi:type="dcterms:W3CDTF">2015-12-22T03:38:00Z</dcterms:modified>
</cp:coreProperties>
</file>